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8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3"/>
        <w:gridCol w:w="35"/>
      </w:tblGrid>
      <w:tr w:rsidR="00B56650" w:rsidRPr="007357CF" w:rsidTr="005615B3">
        <w:tc>
          <w:tcPr>
            <w:tcW w:w="8188" w:type="dxa"/>
            <w:gridSpan w:val="2"/>
          </w:tcPr>
          <w:p w:rsidR="00B56650" w:rsidRPr="007357CF" w:rsidRDefault="00B56650" w:rsidP="002C2343">
            <w:pPr>
              <w:spacing w:after="120"/>
              <w:jc w:val="center"/>
              <w:rPr>
                <w:rFonts w:ascii="Arial Narrow" w:hAnsi="Arial Narrow"/>
                <w:b/>
                <w:i/>
                <w:szCs w:val="24"/>
              </w:rPr>
            </w:pPr>
          </w:p>
        </w:tc>
      </w:tr>
      <w:tr w:rsidR="004D2E92" w:rsidRPr="007357CF" w:rsidTr="005615B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35" w:type="dxa"/>
        </w:trPr>
        <w:tc>
          <w:tcPr>
            <w:tcW w:w="8153" w:type="dxa"/>
          </w:tcPr>
          <w:p w:rsidR="007357CF" w:rsidRPr="007357CF" w:rsidRDefault="007357CF" w:rsidP="0056367C">
            <w:pPr>
              <w:jc w:val="center"/>
              <w:rPr>
                <w:rFonts w:ascii="Arial Narrow" w:hAnsi="Arial Narrow"/>
                <w:b/>
                <w:szCs w:val="24"/>
              </w:rPr>
            </w:pPr>
            <w:r w:rsidRPr="007357CF">
              <w:rPr>
                <w:rFonts w:ascii="Arial Narrow" w:hAnsi="Arial Narrow"/>
                <w:b/>
                <w:szCs w:val="24"/>
              </w:rPr>
              <w:t xml:space="preserve">PENGEMBANGAN ONLINE ASSESSMENT BERBASIS SHAREABLE CONTENT OBJECT REFERENCE MODEL (SCORM) GUNA MENGOPTIMALKAN </w:t>
            </w:r>
          </w:p>
          <w:p w:rsidR="004D2E92" w:rsidRPr="007357CF" w:rsidRDefault="007357CF" w:rsidP="0056367C">
            <w:pPr>
              <w:jc w:val="center"/>
              <w:rPr>
                <w:rFonts w:ascii="Arial Narrow" w:hAnsi="Arial Narrow"/>
                <w:b/>
                <w:szCs w:val="24"/>
              </w:rPr>
            </w:pPr>
            <w:r w:rsidRPr="007357CF">
              <w:rPr>
                <w:rFonts w:ascii="Arial Narrow" w:hAnsi="Arial Narrow"/>
                <w:b/>
                <w:szCs w:val="24"/>
              </w:rPr>
              <w:t>PENGGUNAAN BESMART UNY</w:t>
            </w:r>
          </w:p>
          <w:p w:rsidR="0012273C" w:rsidRPr="007357CF" w:rsidRDefault="0012273C" w:rsidP="006443FE">
            <w:pPr>
              <w:jc w:val="center"/>
              <w:rPr>
                <w:rFonts w:ascii="Arial Narrow" w:hAnsi="Arial Narrow"/>
                <w:szCs w:val="24"/>
              </w:rPr>
            </w:pPr>
          </w:p>
          <w:p w:rsidR="0012273C" w:rsidRPr="007357CF" w:rsidRDefault="007357CF" w:rsidP="0012273C">
            <w:pPr>
              <w:jc w:val="center"/>
              <w:rPr>
                <w:rFonts w:ascii="Arial Narrow" w:hAnsi="Arial Narrow"/>
                <w:color w:val="FFC000"/>
              </w:rPr>
            </w:pPr>
            <w:r w:rsidRPr="007357CF">
              <w:rPr>
                <w:rFonts w:ascii="Arial Narrow" w:hAnsi="Arial Narrow"/>
              </w:rPr>
              <w:t>Handaru Jati</w:t>
            </w:r>
            <w:r w:rsidR="008A3FCB">
              <w:rPr>
                <w:rFonts w:ascii="Arial Narrow" w:hAnsi="Arial Narrow"/>
              </w:rPr>
              <w:t>, Dessy Irmawati, Pipit Utami, Bonita Destiana, Sukirman</w:t>
            </w:r>
          </w:p>
          <w:p w:rsidR="006443FE" w:rsidRPr="007357CF" w:rsidRDefault="008A3FCB" w:rsidP="006443FE">
            <w:pPr>
              <w:jc w:val="center"/>
              <w:rPr>
                <w:rFonts w:ascii="Arial Narrow" w:hAnsi="Arial Narrow"/>
                <w:sz w:val="20"/>
                <w:szCs w:val="20"/>
              </w:rPr>
            </w:pPr>
            <w:r>
              <w:rPr>
                <w:rFonts w:ascii="Arial Narrow" w:hAnsi="Arial Narrow"/>
                <w:sz w:val="20"/>
                <w:szCs w:val="20"/>
              </w:rPr>
              <w:t>Fakultas Teknik UNY</w:t>
            </w:r>
          </w:p>
          <w:p w:rsidR="004D2E92" w:rsidRPr="007357CF" w:rsidRDefault="006443FE" w:rsidP="008A3FCB">
            <w:pPr>
              <w:spacing w:after="120"/>
              <w:jc w:val="center"/>
              <w:rPr>
                <w:rFonts w:ascii="Arial Narrow" w:hAnsi="Arial Narrow"/>
                <w:szCs w:val="24"/>
              </w:rPr>
            </w:pPr>
            <w:r w:rsidRPr="007357CF">
              <w:rPr>
                <w:rFonts w:ascii="Arial Narrow" w:hAnsi="Arial Narrow"/>
                <w:sz w:val="20"/>
                <w:szCs w:val="20"/>
              </w:rPr>
              <w:t xml:space="preserve">Email: </w:t>
            </w:r>
            <w:r w:rsidR="008A3FCB">
              <w:rPr>
                <w:rFonts w:ascii="Arial Narrow" w:hAnsi="Arial Narrow"/>
                <w:sz w:val="20"/>
                <w:szCs w:val="20"/>
              </w:rPr>
              <w:t>handaru@uny.ac.id</w:t>
            </w:r>
          </w:p>
        </w:tc>
      </w:tr>
    </w:tbl>
    <w:p w:rsidR="006443FE" w:rsidRPr="007357CF" w:rsidRDefault="006443FE" w:rsidP="00C62712">
      <w:pPr>
        <w:spacing w:line="276" w:lineRule="auto"/>
        <w:jc w:val="center"/>
        <w:rPr>
          <w:rFonts w:ascii="Arial Narrow" w:hAnsi="Arial Narrow"/>
          <w:b/>
          <w:szCs w:val="24"/>
        </w:rPr>
      </w:pPr>
    </w:p>
    <w:p w:rsidR="005B15AC" w:rsidRPr="007357CF" w:rsidRDefault="005B15AC" w:rsidP="00C62712">
      <w:pPr>
        <w:spacing w:line="276" w:lineRule="auto"/>
        <w:jc w:val="center"/>
        <w:rPr>
          <w:rFonts w:ascii="Arial Narrow" w:hAnsi="Arial Narrow"/>
          <w:b/>
          <w:szCs w:val="24"/>
        </w:rPr>
      </w:pPr>
      <w:r w:rsidRPr="007357CF">
        <w:rPr>
          <w:rFonts w:ascii="Arial Narrow" w:hAnsi="Arial Narrow"/>
          <w:b/>
          <w:szCs w:val="24"/>
        </w:rPr>
        <w:t>ABSTRAK</w:t>
      </w:r>
    </w:p>
    <w:p w:rsidR="008A3FCB" w:rsidRDefault="008A3FCB" w:rsidP="008A3FCB">
      <w:pPr>
        <w:spacing w:line="276" w:lineRule="auto"/>
        <w:jc w:val="both"/>
        <w:rPr>
          <w:rFonts w:ascii="Arial Narrow" w:hAnsi="Arial Narrow"/>
          <w:i/>
          <w:sz w:val="22"/>
        </w:rPr>
      </w:pPr>
      <w:r w:rsidRPr="008A3FCB">
        <w:rPr>
          <w:rFonts w:ascii="Arial Narrow" w:hAnsi="Arial Narrow"/>
          <w:i/>
          <w:sz w:val="22"/>
        </w:rPr>
        <w:t>Penelitian ini bertujuan untuk mengembangkan perangkat lunak Online Assessment berbasis SCORM Packcage. Penelitian ini berfokus pada: 1) memperoleh desain online assessment berbasis SCORM package pada mata kuliah Instrumentasi dan Elektronika Medis berdasarkan analisis kebutuhan;  2) mengetahui fungsionalitas online assessment berbasis SCORM package pada mata kuliah Instrumentasi dan Elektronika Medis. 3) mengetahui usabilitas online assessment berbasis SCORM package pada mata kuliah Instrumentasi dan Elektronika Medis.</w:t>
      </w:r>
      <w:r w:rsidRPr="008A3FCB">
        <w:rPr>
          <w:rFonts w:ascii="Arial Narrow" w:hAnsi="Arial Narrow"/>
          <w:i/>
          <w:sz w:val="22"/>
        </w:rPr>
        <w:tab/>
        <w:t>Proses rekayasa perangkat lunak ini menggunakan ADDIE model sebagai model proses pengembangan perangkat lunak. Tahapan pengujian pada penelitian ini dilakukan dalam rangka melakukan verification and validation (V&amp;V) pada perangkat lunak. Proses verification perangkat lunak dilakukan dengan pengujian fungsionalitas oleh ahli media dan ahli materi, serta pengujian usabilitas oleh pengguna.</w:t>
      </w:r>
      <w:r>
        <w:rPr>
          <w:rFonts w:ascii="Arial Narrow" w:hAnsi="Arial Narrow"/>
          <w:i/>
          <w:sz w:val="22"/>
        </w:rPr>
        <w:t xml:space="preserve"> </w:t>
      </w:r>
      <w:r w:rsidRPr="008A3FCB">
        <w:rPr>
          <w:rFonts w:ascii="Arial Narrow" w:hAnsi="Arial Narrow"/>
          <w:i/>
          <w:sz w:val="22"/>
        </w:rPr>
        <w:t>Berdasarkan hasil penelitian pada perangkat lunak yang dikembangkan menunjukkan hasil: 1) memperoleh desain online assessment berbasis SCORM package pada mata kuliah Instrumentasi dan Elektronika Medis, meliputi: Online assessment di Besmart dikemas dengan SCORM Packages berupa integrasi kuis  (pilihan ganda, isian singkat, benar/salah, drag and drop); 2) pengujian fungsionalitas oleh ahli materi dengan perolehan skor 3,88 dan ahli media dengan perolehan skor 4,16 maka online assessment dinyatakan layak dari aspek functionalitas; 3) pengujian usabilitas oleh pengguna dengan perolehan skor 3,88 maka online assessment dinyatakan layak dari aspek usabilitas.</w:t>
      </w:r>
    </w:p>
    <w:p w:rsidR="00607BEF" w:rsidRDefault="009571CE" w:rsidP="00607BEF">
      <w:pPr>
        <w:spacing w:line="240" w:lineRule="auto"/>
        <w:ind w:left="993" w:hanging="993"/>
        <w:jc w:val="both"/>
        <w:rPr>
          <w:rFonts w:ascii="Arial Narrow" w:hAnsi="Arial Narrow"/>
          <w:i/>
          <w:sz w:val="22"/>
        </w:rPr>
      </w:pPr>
      <w:r w:rsidRPr="007357CF">
        <w:rPr>
          <w:rFonts w:ascii="Arial Narrow" w:hAnsi="Arial Narrow"/>
          <w:b/>
          <w:sz w:val="22"/>
        </w:rPr>
        <w:t>Kata kunci:</w:t>
      </w:r>
      <w:r w:rsidR="006443FE" w:rsidRPr="007357CF">
        <w:rPr>
          <w:rFonts w:ascii="Arial Narrow" w:hAnsi="Arial Narrow"/>
          <w:i/>
          <w:sz w:val="22"/>
        </w:rPr>
        <w:t xml:space="preserve"> </w:t>
      </w:r>
      <w:r w:rsidR="00607BEF" w:rsidRPr="00607BEF">
        <w:rPr>
          <w:rFonts w:ascii="Arial Narrow" w:hAnsi="Arial Narrow"/>
          <w:i/>
          <w:sz w:val="22"/>
        </w:rPr>
        <w:t xml:space="preserve">online asssesment, SCORM, </w:t>
      </w:r>
      <w:r w:rsidR="00607BEF">
        <w:rPr>
          <w:rFonts w:ascii="Arial Narrow" w:hAnsi="Arial Narrow"/>
          <w:i/>
          <w:sz w:val="22"/>
        </w:rPr>
        <w:t>analisis kebutuhan, fungsionalitas, usabilitas</w:t>
      </w:r>
      <w:bookmarkStart w:id="0" w:name="_GoBack"/>
      <w:bookmarkEnd w:id="0"/>
    </w:p>
    <w:p w:rsidR="00607BEF" w:rsidRDefault="00607BEF" w:rsidP="00607BEF">
      <w:pPr>
        <w:spacing w:line="240" w:lineRule="auto"/>
        <w:ind w:left="993" w:hanging="993"/>
        <w:jc w:val="both"/>
        <w:rPr>
          <w:rFonts w:ascii="Arial Narrow" w:hAnsi="Arial Narrow"/>
          <w:b/>
          <w:i/>
          <w:sz w:val="22"/>
        </w:rPr>
      </w:pPr>
    </w:p>
    <w:p w:rsidR="00F50200" w:rsidRPr="007357CF" w:rsidRDefault="00F50200" w:rsidP="00607BEF">
      <w:pPr>
        <w:spacing w:line="240" w:lineRule="auto"/>
        <w:ind w:left="993" w:hanging="993"/>
        <w:jc w:val="center"/>
        <w:rPr>
          <w:rFonts w:ascii="Arial Narrow" w:hAnsi="Arial Narrow"/>
          <w:b/>
          <w:sz w:val="22"/>
        </w:rPr>
      </w:pPr>
      <w:r w:rsidRPr="007357CF">
        <w:rPr>
          <w:rFonts w:ascii="Arial Narrow" w:hAnsi="Arial Narrow"/>
          <w:b/>
          <w:i/>
          <w:sz w:val="22"/>
        </w:rPr>
        <w:t>ABSTRACT</w:t>
      </w:r>
    </w:p>
    <w:p w:rsidR="008A3FCB" w:rsidRPr="008A3FCB" w:rsidRDefault="008A3FCB" w:rsidP="008A3FCB">
      <w:pPr>
        <w:spacing w:line="276" w:lineRule="auto"/>
        <w:jc w:val="both"/>
        <w:rPr>
          <w:rFonts w:ascii="Arial Narrow" w:hAnsi="Arial Narrow"/>
          <w:i/>
          <w:sz w:val="22"/>
        </w:rPr>
      </w:pPr>
      <w:r w:rsidRPr="008A3FCB">
        <w:rPr>
          <w:rFonts w:ascii="Arial Narrow" w:hAnsi="Arial Narrow"/>
          <w:i/>
          <w:sz w:val="22"/>
        </w:rPr>
        <w:t>This research aims to develop Online Assessment based on SCORM Packcage. This research focuses on: 1) obtaining an online design assessment based on SCORM package in Medical Instrumentation and Electronics courses based on needs analysis; 2) knowing the functionality of online assessment based on SCORM package in Medical Instrumentation and Electronics courses. 3) knowing the usability of online assessment based on SCORM package in Medical Instrumentation and Elektronika course.</w:t>
      </w:r>
    </w:p>
    <w:p w:rsidR="008A3FCB" w:rsidRDefault="008A3FCB" w:rsidP="008A3FCB">
      <w:pPr>
        <w:spacing w:line="276" w:lineRule="auto"/>
        <w:jc w:val="both"/>
        <w:rPr>
          <w:rFonts w:ascii="Arial Narrow" w:hAnsi="Arial Narrow"/>
          <w:i/>
          <w:sz w:val="22"/>
        </w:rPr>
      </w:pPr>
      <w:r w:rsidRPr="008A3FCB">
        <w:rPr>
          <w:rFonts w:ascii="Arial Narrow" w:hAnsi="Arial Narrow"/>
          <w:i/>
          <w:sz w:val="22"/>
        </w:rPr>
        <w:t>This software engineering process using ADDIE model as a model of software development process. Stages of testing in this study were conducted in order to verify and validation on the software. The software verification process is performed by functionality testing by media experts and material experts, also usability testing by user.</w:t>
      </w:r>
      <w:r>
        <w:rPr>
          <w:rFonts w:ascii="Arial Narrow" w:hAnsi="Arial Narrow"/>
          <w:i/>
          <w:sz w:val="22"/>
        </w:rPr>
        <w:t xml:space="preserve"> </w:t>
      </w:r>
      <w:r w:rsidRPr="008A3FCB">
        <w:rPr>
          <w:rFonts w:ascii="Arial Narrow" w:hAnsi="Arial Narrow"/>
          <w:i/>
          <w:sz w:val="22"/>
        </w:rPr>
        <w:t>Based on the results of research on the developed software shows the results: 1) obtaining the online design assessment based on SCORM package in Medical Instrumentation and Electronics courses, including: Online assessment in Besmart packed with SCORM Packages in the form of quiz integration (multiple choice, wrong, drag and drop); 2) functionality testing by a material expert with a score of 3.88 and a media expert with a score of 4.16 then online assessment is eligible from the aspect of functionality; 3) usability testing by user with the score of 3.88 then online assessment is eligible from the aspect of usability</w:t>
      </w:r>
    </w:p>
    <w:p w:rsidR="008A3FCB" w:rsidRPr="008A3FCB" w:rsidRDefault="00F50200" w:rsidP="008A3FCB">
      <w:pPr>
        <w:spacing w:line="240" w:lineRule="auto"/>
        <w:jc w:val="both"/>
        <w:rPr>
          <w:rFonts w:ascii="Arial Narrow" w:hAnsi="Arial Narrow"/>
          <w:i/>
          <w:sz w:val="22"/>
        </w:rPr>
      </w:pPr>
      <w:r w:rsidRPr="007357CF">
        <w:rPr>
          <w:rFonts w:ascii="Arial Narrow" w:hAnsi="Arial Narrow"/>
          <w:b/>
          <w:i/>
          <w:sz w:val="22"/>
        </w:rPr>
        <w:t>Keyword</w:t>
      </w:r>
      <w:r w:rsidRPr="007357CF">
        <w:rPr>
          <w:rFonts w:ascii="Arial Narrow" w:hAnsi="Arial Narrow"/>
          <w:b/>
          <w:sz w:val="22"/>
        </w:rPr>
        <w:t>:</w:t>
      </w:r>
      <w:r w:rsidR="006443FE" w:rsidRPr="007357CF">
        <w:rPr>
          <w:rFonts w:ascii="Arial Narrow" w:hAnsi="Arial Narrow"/>
          <w:b/>
          <w:sz w:val="20"/>
          <w:szCs w:val="20"/>
        </w:rPr>
        <w:t xml:space="preserve"> </w:t>
      </w:r>
      <w:r w:rsidR="008A3FCB" w:rsidRPr="008A3FCB">
        <w:rPr>
          <w:rFonts w:ascii="Arial Narrow" w:hAnsi="Arial Narrow"/>
          <w:i/>
          <w:sz w:val="22"/>
        </w:rPr>
        <w:t>online asssesment, SCORM, needs analysis, functionality, usability.</w:t>
      </w:r>
    </w:p>
    <w:p w:rsidR="009571CE" w:rsidRPr="007357CF" w:rsidRDefault="009571CE" w:rsidP="008A3FCB">
      <w:pPr>
        <w:spacing w:line="276" w:lineRule="auto"/>
        <w:jc w:val="both"/>
        <w:rPr>
          <w:rFonts w:ascii="Arial Narrow" w:hAnsi="Arial Narrow"/>
          <w:i/>
          <w:sz w:val="22"/>
        </w:rPr>
      </w:pPr>
    </w:p>
    <w:p w:rsidR="006443FE" w:rsidRPr="007357CF" w:rsidRDefault="006443FE" w:rsidP="00C62712">
      <w:pPr>
        <w:spacing w:line="276" w:lineRule="auto"/>
        <w:jc w:val="both"/>
        <w:rPr>
          <w:rFonts w:ascii="Arial Narrow" w:hAnsi="Arial Narrow"/>
          <w:i/>
          <w:iCs/>
          <w:color w:val="000000"/>
          <w:sz w:val="20"/>
          <w:szCs w:val="20"/>
        </w:rPr>
      </w:pPr>
    </w:p>
    <w:p w:rsidR="006443FE" w:rsidRPr="007357CF" w:rsidRDefault="006443FE" w:rsidP="00C62712">
      <w:pPr>
        <w:spacing w:line="276" w:lineRule="auto"/>
        <w:jc w:val="both"/>
        <w:rPr>
          <w:rFonts w:ascii="Arial Narrow" w:hAnsi="Arial Narrow"/>
          <w:szCs w:val="24"/>
          <w:lang w:eastAsia="ja-JP"/>
        </w:rPr>
        <w:sectPr w:rsidR="006443FE" w:rsidRPr="007357CF" w:rsidSect="00E4690F">
          <w:footerReference w:type="even" r:id="rId8"/>
          <w:footerReference w:type="default" r:id="rId9"/>
          <w:pgSz w:w="11906" w:h="16838"/>
          <w:pgMar w:top="1701" w:right="1701" w:bottom="1701" w:left="1701" w:header="709" w:footer="850" w:gutter="0"/>
          <w:pgNumType w:start="15"/>
          <w:cols w:space="708"/>
          <w:docGrid w:linePitch="360"/>
        </w:sectPr>
      </w:pPr>
    </w:p>
    <w:p w:rsidR="009571CE" w:rsidRPr="007357CF" w:rsidRDefault="009571CE" w:rsidP="007357CF">
      <w:pPr>
        <w:spacing w:line="276" w:lineRule="auto"/>
        <w:jc w:val="both"/>
        <w:rPr>
          <w:rFonts w:ascii="Arial Narrow" w:hAnsi="Arial Narrow"/>
          <w:b/>
          <w:szCs w:val="24"/>
        </w:rPr>
      </w:pPr>
      <w:r w:rsidRPr="007357CF">
        <w:rPr>
          <w:rFonts w:ascii="Arial Narrow" w:hAnsi="Arial Narrow"/>
          <w:b/>
          <w:szCs w:val="24"/>
        </w:rPr>
        <w:lastRenderedPageBreak/>
        <w:t>PENDAHULUAN</w:t>
      </w:r>
    </w:p>
    <w:p w:rsidR="007357CF" w:rsidRPr="007357CF" w:rsidRDefault="007357CF" w:rsidP="007357CF">
      <w:pPr>
        <w:spacing w:line="276" w:lineRule="auto"/>
        <w:ind w:firstLine="360"/>
        <w:jc w:val="both"/>
        <w:rPr>
          <w:rFonts w:ascii="Arial Narrow" w:hAnsi="Arial Narrow"/>
          <w:szCs w:val="24"/>
        </w:rPr>
      </w:pPr>
      <w:r w:rsidRPr="007357CF">
        <w:rPr>
          <w:rFonts w:ascii="Arial Narrow" w:hAnsi="Arial Narrow"/>
          <w:szCs w:val="24"/>
        </w:rPr>
        <w:t xml:space="preserve">Instrumentasi merupakan mata kuliah (MK) yang ditawarkan untuk mahasiswa Program Studi S1 Pendidikan Teknik Elektronika. Dari tahun 2013 sampai dengan sekarang (2017), telah terjadi pergantian kurikulum Jurusan Pendidikan Teknik Elektronika yang berimbas pada terdapatnya perubahan capaian pembelajaran pada MK Instrumentasi.  Pada kurikulum terbaru, MK instrumentasi mengalami perubahan nama menjadi Instrumentasi dan Elektronika Medis. Capaian pembelajaran mata kuliah (CPMK) tersebut terdiri dari: (1) mampu menjelaskan konsep dari instrumentasi dan elektronika medis yang dibutuhkan untuk menganalisa dan mendesain sistem elektronik; dan (2) mampu menganalisa isu dan permasalahan dari teknologi terbaru instrumentasi dan elektronika medis sebagai solusi pengembangan teknologi. Perubahan capaian pembelajaran tersebut berimplikasi pada terdapatnya materi pembelajaran terkait elektronika medis. Tambahan materi elektronika medis merupakan tantangan lebih untuk dosen pengampu terkait cara membelajarkannya kepada mahasiswa. Pemaparan submateri pada elektronika medis dengan peralatan sesungguhnya yang digunakan memerlukan biaya yang tinggi. Karakteristik materi instrumentasi dan elektronika medis memiliki beberapa submateri dengan konsep yang sulit dipahami dengan metode ceramah tanpa menggunakan media. </w:t>
      </w:r>
    </w:p>
    <w:p w:rsidR="007357CF" w:rsidRPr="007357CF" w:rsidRDefault="007357CF" w:rsidP="007357CF">
      <w:pPr>
        <w:spacing w:line="276" w:lineRule="auto"/>
        <w:ind w:firstLine="360"/>
        <w:jc w:val="both"/>
        <w:rPr>
          <w:rFonts w:ascii="Arial Narrow" w:hAnsi="Arial Narrow"/>
          <w:szCs w:val="24"/>
        </w:rPr>
      </w:pPr>
      <w:r w:rsidRPr="007357CF">
        <w:rPr>
          <w:rFonts w:ascii="Arial Narrow" w:hAnsi="Arial Narrow"/>
          <w:szCs w:val="24"/>
        </w:rPr>
        <w:t xml:space="preserve">Media pembelajaran pada MK Instrumentasi dan Elektronika Medis saat ini untuk jenis hardware belum mencakup keseluruhan materi, dimana untuk submateri elektronika medis belum ada dan jenis multimedia pembelajaran belum ada. </w:t>
      </w:r>
      <w:r w:rsidRPr="007357CF">
        <w:rPr>
          <w:rFonts w:ascii="Arial Narrow" w:hAnsi="Arial Narrow"/>
          <w:szCs w:val="24"/>
        </w:rPr>
        <w:lastRenderedPageBreak/>
        <w:t>Pengembangan media tersebut tidak lepas dari upaya dosen pengampu untuk meningkatkan CPMK. Meskipun demikian penggunaan media hardware yang ada belum dapat dioptimalkan dalam pembelajaran. Keberadaan media di laboratorium menyebabkan mahasiswa kurang leluasa mengakses secara mandiri mempelajarinya kembali berulang-ulang sesuai dengan waktu belajar mahasiswa. Berdasarkan pengalaman peneliti sebagai dosen pengampu, mahasiswa menggunakan media hardware yang ada saat praktik terkait media tersebut. Akibatnya mahasiswa mengalami kesulitan ketika akan melakukan praktik kembali. Inisiatif mahasiswa adalah mengambil foto media saat praktik dan bahkan ada yang melakukan perekaman media saat praktik (video). Media hardware yang ada pada MK Instrumentasi dan Elektronika digunakan sebatas pada pelaksanaan praktik mingguan. Dilain pihak, penilaian hasil belajar mahasiswa sebatas pada teori-teori dan belum mengakomodasi keberadaan media hardware sebagai salah satu unsur dalam UAS. Oleh karena itu, optimalisasi media hardware yang sudah ada harus diupayakan dan pengembangan media baik hardware maupun berbasis multimedia perlu diupayakan. Optimalisasi tersebut tidak sebatas pada pengembangan media, melainkan sampai pada penggunaan media sebagai materi pembelajaran sekaligus sebagai salah satu unsur dalam penilaian.</w:t>
      </w:r>
    </w:p>
    <w:p w:rsidR="007357CF" w:rsidRPr="007357CF" w:rsidRDefault="007357CF" w:rsidP="007357CF">
      <w:pPr>
        <w:spacing w:line="276" w:lineRule="auto"/>
        <w:ind w:firstLine="360"/>
        <w:jc w:val="both"/>
        <w:rPr>
          <w:rFonts w:ascii="Arial Narrow" w:hAnsi="Arial Narrow"/>
          <w:szCs w:val="24"/>
        </w:rPr>
      </w:pPr>
      <w:r w:rsidRPr="007357CF">
        <w:rPr>
          <w:rFonts w:ascii="Arial Narrow" w:hAnsi="Arial Narrow"/>
          <w:szCs w:val="24"/>
        </w:rPr>
        <w:t xml:space="preserve">Efektifitas penyampaian materi MK Instrumentasi dan Elektronika Medis dapat diketahui dengan melihat CPMK melalui proses penilaian. Penilaian yang dilakukan oleh dosen pengampu pada mata kuliah tersebut diketahui belum menggunakan fasilitas penilaian pada elearning UNY yaitu </w:t>
      </w:r>
      <w:r w:rsidRPr="007357CF">
        <w:rPr>
          <w:rFonts w:ascii="Arial Narrow" w:hAnsi="Arial Narrow"/>
          <w:szCs w:val="24"/>
        </w:rPr>
        <w:lastRenderedPageBreak/>
        <w:t xml:space="preserve">Besmart secara optimal. Besmart merupakan media pembelajaran online yang difasilitasi UNY. Pada besmart terdapat </w:t>
      </w:r>
      <w:r w:rsidRPr="007357CF">
        <w:rPr>
          <w:rFonts w:ascii="Arial Narrow" w:hAnsi="Arial Narrow"/>
          <w:i/>
          <w:szCs w:val="24"/>
        </w:rPr>
        <w:t xml:space="preserve">online assessment </w:t>
      </w:r>
      <w:r w:rsidRPr="007357CF">
        <w:rPr>
          <w:rFonts w:ascii="Arial Narrow" w:hAnsi="Arial Narrow"/>
          <w:szCs w:val="24"/>
        </w:rPr>
        <w:t>dengan variasi jenis penilaian yang cukup banyak. Pembelajaran MK Instrumentasi dari tahun 2013 sampai saat ini oleh dosen pengampu belum memanfaatkan semua aktifitas penilaian pada Besmart. Fasilitas penilaian pada Besmart yang digunakan hanya sebagai media untuk mengunggah tugas mahasiswa baik tugas rumah maupun laporan praktik. Kebutuhan unsur penilaian untuk mengukur CPMK Instrumentasi dan Elektronika Medis yang selama ini belum muncul adalah menilai unsur pemahaman konsep dan pemecahan masalah dari teknologi terbaru instrumentasi dan elektronika medis sebagai solusi pengembangan teknologi. Penilaian tersebut dapat dihadirkan dengan memvisualisasikan penggunaan teknologi terbaru instrumentasi dan elektronika medis dalam bentuk media hardware yang di-video-kan. Hal tersebut diupayakan untuk mengetahui target CPMK secara menyeluruh.</w:t>
      </w:r>
    </w:p>
    <w:p w:rsidR="007357CF" w:rsidRPr="007357CF" w:rsidRDefault="007357CF" w:rsidP="007357CF">
      <w:pPr>
        <w:spacing w:line="276" w:lineRule="auto"/>
        <w:ind w:firstLine="360"/>
        <w:jc w:val="both"/>
        <w:rPr>
          <w:rFonts w:ascii="Arial Narrow" w:hAnsi="Arial Narrow"/>
          <w:szCs w:val="24"/>
        </w:rPr>
      </w:pPr>
      <w:r w:rsidRPr="007357CF">
        <w:rPr>
          <w:rFonts w:ascii="Arial Narrow" w:hAnsi="Arial Narrow"/>
          <w:szCs w:val="24"/>
        </w:rPr>
        <w:t xml:space="preserve">Remidial yang dilakukan dosen pengampu selama ini dengan mengujikan ulang soal-soal yang memiliki kemiripan dengan soal UAS. Pelaksanaan remidial belum didahului dengan pembelajaran kembali untuk memberikan pemahaman kepada mahasiswa yang remidial. Oleh karena itu hasil pelaksanaan remidial belum sesuai dengan target ketuntasan materi. Hal tersebut menjadi permasalahan dalam MK Instrumentasi dan Elektronika Medis dikarenakan pada pendidikan vokasional mahasiswa dituntut memiliki ketuntasan penguasaan kompetensi secara komprehensif. Apabila mahasiswa tidak menguasai materi secara komprehensif artinya pendidikan </w:t>
      </w:r>
      <w:r w:rsidRPr="007357CF">
        <w:rPr>
          <w:rFonts w:ascii="Arial Narrow" w:hAnsi="Arial Narrow"/>
          <w:i/>
          <w:szCs w:val="24"/>
        </w:rPr>
        <w:t>vokasional</w:t>
      </w:r>
      <w:r w:rsidRPr="007357CF">
        <w:rPr>
          <w:rFonts w:ascii="Arial Narrow" w:hAnsi="Arial Narrow"/>
          <w:szCs w:val="24"/>
        </w:rPr>
        <w:t xml:space="preserve"> kurang </w:t>
      </w:r>
      <w:r w:rsidRPr="007357CF">
        <w:rPr>
          <w:rFonts w:ascii="Arial Narrow" w:hAnsi="Arial Narrow"/>
          <w:szCs w:val="24"/>
        </w:rPr>
        <w:lastRenderedPageBreak/>
        <w:t xml:space="preserve">berjalan dengan baik. Sebagai tambahan, pelaksanaan penilaian dan remidial selama ini belum terintegrasi dalam suatu sistem, dimana dosen pengampu masih melakukan penilaian secara manual. Soal UAS berbentuk </w:t>
      </w:r>
      <w:r w:rsidRPr="007357CF">
        <w:rPr>
          <w:rFonts w:ascii="Arial Narrow" w:hAnsi="Arial Narrow"/>
          <w:i/>
          <w:szCs w:val="24"/>
        </w:rPr>
        <w:t>essay</w:t>
      </w:r>
      <w:r w:rsidRPr="007357CF">
        <w:rPr>
          <w:rFonts w:ascii="Arial Narrow" w:hAnsi="Arial Narrow"/>
          <w:szCs w:val="24"/>
        </w:rPr>
        <w:t>, sehingga faktor subjektivitas dan faktor kelalaian dinilai mampu memberikan hasil penilaian yang tidak sama.</w:t>
      </w:r>
    </w:p>
    <w:p w:rsidR="007357CF" w:rsidRPr="007357CF" w:rsidRDefault="007357CF" w:rsidP="007357CF">
      <w:pPr>
        <w:pStyle w:val="ListParagraph"/>
        <w:spacing w:before="120" w:after="120"/>
        <w:ind w:left="0" w:firstLine="567"/>
        <w:contextualSpacing w:val="0"/>
        <w:jc w:val="both"/>
        <w:rPr>
          <w:rFonts w:ascii="Arial Narrow" w:hAnsi="Arial Narrow"/>
          <w:sz w:val="24"/>
          <w:szCs w:val="24"/>
          <w:lang w:val="id-ID"/>
        </w:rPr>
      </w:pPr>
      <w:r w:rsidRPr="007357CF">
        <w:rPr>
          <w:rFonts w:ascii="Arial Narrow" w:hAnsi="Arial Narrow"/>
          <w:sz w:val="24"/>
          <w:szCs w:val="24"/>
          <w:lang w:val="id-ID"/>
        </w:rPr>
        <w:t xml:space="preserve">CPMK harus dipenuhi oleh mahasiswa, sehingga bagi mahasiswa yang belum dapat mencapat target CPMK perlu melakukan remidial. Sebagai tambahan, remidial merupakan program yang diatur dalam peraturan akademik. Dosen pengampu selama ini melakukan remidial bagi mahasiswa tanpa memfasilitasi pembelajaran kembali kepada mahasiswa. Mahasiswa belajar mandiri untuk mempersiapkan remidial agar mencapai target CPMK. Remidial akan berimplikasi pada kenaikan CPMK mahasiswa apabila terdapat upaya pembelajaran kembali oleh mahasiswa. Saat ini belum ada penilaian yang mengakomodasi penilaian, pembelajaran kembali materi yang belum tercapai target CPMK-nya (pra-remidial) dan remidial dalam satu akses. Terdapat SCORM Package pada  Besmart yang mengakomodasi dosen untuk melakukan penilaian dengan bentuk multimedia berupa teks, gambar, audio dan video. Meskipun demikian, penggunaan SCORM Package di Besmart belum dioptimalkan dalam pembelajaran, khususnya pada MK Instrumentasi dan Elektronika Medis. </w:t>
      </w:r>
    </w:p>
    <w:p w:rsidR="007357CF" w:rsidRPr="007357CF" w:rsidRDefault="007357CF" w:rsidP="007357CF">
      <w:pPr>
        <w:spacing w:line="276" w:lineRule="auto"/>
        <w:ind w:firstLine="360"/>
        <w:jc w:val="both"/>
        <w:rPr>
          <w:rFonts w:ascii="Arial Narrow" w:hAnsi="Arial Narrow"/>
          <w:szCs w:val="24"/>
        </w:rPr>
      </w:pPr>
      <w:r w:rsidRPr="007357CF">
        <w:rPr>
          <w:rFonts w:ascii="Arial Narrow" w:hAnsi="Arial Narrow"/>
          <w:szCs w:val="24"/>
        </w:rPr>
        <w:t xml:space="preserve">Dari berbagai uraian sebelumnya, dapat diketahui bahwa dalam MK Instrumentasi dan Elektronika Medis ditemukan permasalahan diantaranya: (1) pemaparan submateri elektronika medis memerlukan </w:t>
      </w:r>
      <w:r w:rsidRPr="007357CF">
        <w:rPr>
          <w:rFonts w:ascii="Arial Narrow" w:hAnsi="Arial Narrow"/>
          <w:szCs w:val="24"/>
        </w:rPr>
        <w:lastRenderedPageBreak/>
        <w:t xml:space="preserve">biaya yang tinggi; (2) karakteristik materi instrumentasi dan elektronika medis memiliki beberapa submateri dengan konsep yang sulit dipahami dengan metode ceramah tanpa menggunakan media; (3) media hardware yang ada belum dioptimalkan penggunaannya dalam pembelajaran dan penilaian; (4) masih terdapat kekurangan media hardware; (5) belum ada multimedia pembelajaran; (6) fasilitas penilaian pada Besmart belum dioptimalkan dosen; (7) pelaksanaan </w:t>
      </w:r>
      <w:r w:rsidRPr="007357CF">
        <w:rPr>
          <w:rFonts w:ascii="Arial Narrow" w:hAnsi="Arial Narrow"/>
          <w:i/>
          <w:szCs w:val="24"/>
        </w:rPr>
        <w:t>remidial</w:t>
      </w:r>
      <w:r w:rsidRPr="007357CF">
        <w:rPr>
          <w:rFonts w:ascii="Arial Narrow" w:hAnsi="Arial Narrow"/>
          <w:szCs w:val="24"/>
        </w:rPr>
        <w:t xml:space="preserve"> belum didahului pembelajaran pra remidial; (8) pemberian nilai UAS dan remidial belum menggunakan sistem; dan (9) belum ada penilaian, pembelajaran pra remidial dan remidial dalam satu akses. Adanya  SCORM Package yang dapat menghadirkan media berbentuk teks, gambar, audio dan video, salah satunya dalam bentuk </w:t>
      </w:r>
      <w:r w:rsidRPr="007357CF">
        <w:rPr>
          <w:rFonts w:ascii="Arial Narrow" w:hAnsi="Arial Narrow"/>
          <w:i/>
          <w:szCs w:val="24"/>
        </w:rPr>
        <w:t xml:space="preserve">online assessment. </w:t>
      </w:r>
      <w:r w:rsidRPr="007357CF">
        <w:rPr>
          <w:rFonts w:ascii="Arial Narrow" w:hAnsi="Arial Narrow"/>
          <w:szCs w:val="24"/>
        </w:rPr>
        <w:t xml:space="preserve">Penggunaan SCORM Package dalam </w:t>
      </w:r>
      <w:r w:rsidRPr="007357CF">
        <w:rPr>
          <w:rFonts w:ascii="Arial Narrow" w:hAnsi="Arial Narrow"/>
          <w:i/>
          <w:szCs w:val="24"/>
        </w:rPr>
        <w:t>online assessment</w:t>
      </w:r>
      <w:r w:rsidRPr="007357CF">
        <w:rPr>
          <w:rFonts w:ascii="Arial Narrow" w:hAnsi="Arial Narrow"/>
          <w:szCs w:val="24"/>
        </w:rPr>
        <w:t xml:space="preserve"> dinilai dapat menjadi solusi permasalahan-permasalahan yang ada, khususnya dalam memasukkan unsur media hardware dalam penilaian, pembelajaran pra remidial dan remidial dalam satu akses. Media hardware dalam hal ini berupa media </w:t>
      </w:r>
      <w:r w:rsidRPr="007357CF">
        <w:rPr>
          <w:rFonts w:ascii="Arial Narrow" w:hAnsi="Arial Narrow"/>
          <w:szCs w:val="24"/>
        </w:rPr>
        <w:lastRenderedPageBreak/>
        <w:t>yang sudah ada dan media yang akan dikembangkan. Tujuan penelitian ini adalah untuk :</w:t>
      </w:r>
    </w:p>
    <w:p w:rsidR="007357CF" w:rsidRPr="007357CF" w:rsidRDefault="007357CF" w:rsidP="007357CF">
      <w:pPr>
        <w:pStyle w:val="ListParagraph"/>
        <w:numPr>
          <w:ilvl w:val="0"/>
          <w:numId w:val="19"/>
        </w:numPr>
        <w:spacing w:after="120"/>
        <w:ind w:left="284" w:hanging="284"/>
        <w:contextualSpacing w:val="0"/>
        <w:jc w:val="both"/>
        <w:rPr>
          <w:rFonts w:ascii="Arial Narrow" w:hAnsi="Arial Narrow"/>
          <w:sz w:val="24"/>
          <w:szCs w:val="24"/>
          <w:lang w:val="id-ID"/>
        </w:rPr>
      </w:pPr>
      <w:r w:rsidRPr="007357CF">
        <w:rPr>
          <w:rFonts w:ascii="Arial Narrow" w:hAnsi="Arial Narrow"/>
          <w:sz w:val="24"/>
          <w:szCs w:val="24"/>
          <w:lang w:val="id-ID"/>
        </w:rPr>
        <w:t xml:space="preserve">Memperoleh desain </w:t>
      </w:r>
      <w:r w:rsidRPr="007357CF">
        <w:rPr>
          <w:rFonts w:ascii="Arial Narrow" w:hAnsi="Arial Narrow"/>
          <w:i/>
          <w:sz w:val="24"/>
          <w:szCs w:val="24"/>
          <w:lang w:val="id-ID"/>
        </w:rPr>
        <w:t>online assessment</w:t>
      </w:r>
      <w:r w:rsidRPr="007357CF">
        <w:rPr>
          <w:rFonts w:ascii="Arial Narrow" w:hAnsi="Arial Narrow"/>
          <w:sz w:val="24"/>
          <w:szCs w:val="24"/>
          <w:lang w:val="id-ID"/>
        </w:rPr>
        <w:t xml:space="preserve"> berbasis SCORM package pada mata kuliah Instrumentasi dan Elektronika Medis berdasarkan analisis kebutuhan.</w:t>
      </w:r>
    </w:p>
    <w:p w:rsidR="007357CF" w:rsidRPr="007357CF" w:rsidRDefault="007357CF" w:rsidP="007357CF">
      <w:pPr>
        <w:pStyle w:val="ListParagraph"/>
        <w:numPr>
          <w:ilvl w:val="0"/>
          <w:numId w:val="19"/>
        </w:numPr>
        <w:spacing w:after="120"/>
        <w:ind w:left="284" w:hanging="284"/>
        <w:contextualSpacing w:val="0"/>
        <w:jc w:val="both"/>
        <w:rPr>
          <w:rFonts w:ascii="Arial Narrow" w:hAnsi="Arial Narrow"/>
          <w:sz w:val="24"/>
          <w:szCs w:val="24"/>
          <w:lang w:val="id-ID"/>
        </w:rPr>
      </w:pPr>
      <w:r w:rsidRPr="007357CF">
        <w:rPr>
          <w:rFonts w:ascii="Arial Narrow" w:hAnsi="Arial Narrow"/>
          <w:sz w:val="24"/>
          <w:szCs w:val="24"/>
          <w:lang w:val="id-ID"/>
        </w:rPr>
        <w:t xml:space="preserve">Mengetahui fungsionalitas </w:t>
      </w:r>
      <w:r w:rsidRPr="007357CF">
        <w:rPr>
          <w:rFonts w:ascii="Arial Narrow" w:hAnsi="Arial Narrow"/>
          <w:i/>
          <w:sz w:val="24"/>
          <w:szCs w:val="24"/>
          <w:lang w:val="id-ID"/>
        </w:rPr>
        <w:t>online assessment</w:t>
      </w:r>
      <w:r w:rsidRPr="007357CF">
        <w:rPr>
          <w:rFonts w:ascii="Arial Narrow" w:hAnsi="Arial Narrow"/>
          <w:sz w:val="24"/>
          <w:szCs w:val="24"/>
          <w:lang w:val="id-ID"/>
        </w:rPr>
        <w:t xml:space="preserve"> berbasis SCORM </w:t>
      </w:r>
      <w:r w:rsidRPr="007357CF">
        <w:rPr>
          <w:rFonts w:ascii="Arial Narrow" w:hAnsi="Arial Narrow"/>
          <w:i/>
          <w:sz w:val="24"/>
          <w:szCs w:val="24"/>
          <w:lang w:val="id-ID"/>
        </w:rPr>
        <w:t>package</w:t>
      </w:r>
      <w:r w:rsidRPr="007357CF">
        <w:rPr>
          <w:rFonts w:ascii="Arial Narrow" w:hAnsi="Arial Narrow"/>
          <w:sz w:val="24"/>
          <w:szCs w:val="24"/>
          <w:lang w:val="id-ID"/>
        </w:rPr>
        <w:t xml:space="preserve"> pada mata kuliah Instrumentasi dan Elektronika Medis</w:t>
      </w:r>
      <w:r w:rsidRPr="007357CF">
        <w:rPr>
          <w:rFonts w:ascii="Arial Narrow" w:hAnsi="Arial Narrow"/>
          <w:i/>
          <w:sz w:val="24"/>
          <w:szCs w:val="24"/>
          <w:lang w:val="id-ID"/>
        </w:rPr>
        <w:t>.</w:t>
      </w:r>
    </w:p>
    <w:p w:rsidR="007357CF" w:rsidRPr="007357CF" w:rsidRDefault="007357CF" w:rsidP="007357CF">
      <w:pPr>
        <w:pStyle w:val="ListParagraph"/>
        <w:numPr>
          <w:ilvl w:val="0"/>
          <w:numId w:val="19"/>
        </w:numPr>
        <w:spacing w:after="120"/>
        <w:ind w:left="284" w:hanging="284"/>
        <w:contextualSpacing w:val="0"/>
        <w:jc w:val="both"/>
        <w:rPr>
          <w:rFonts w:ascii="Arial Narrow" w:hAnsi="Arial Narrow"/>
          <w:sz w:val="24"/>
          <w:szCs w:val="24"/>
          <w:lang w:val="id-ID"/>
        </w:rPr>
      </w:pPr>
      <w:r w:rsidRPr="007357CF">
        <w:rPr>
          <w:rFonts w:ascii="Arial Narrow" w:hAnsi="Arial Narrow"/>
          <w:sz w:val="24"/>
          <w:szCs w:val="24"/>
          <w:lang w:val="id-ID"/>
        </w:rPr>
        <w:t xml:space="preserve">Mengetahui usabilitas </w:t>
      </w:r>
      <w:r w:rsidRPr="007357CF">
        <w:rPr>
          <w:rFonts w:ascii="Arial Narrow" w:hAnsi="Arial Narrow"/>
          <w:i/>
          <w:sz w:val="24"/>
          <w:szCs w:val="24"/>
          <w:lang w:val="id-ID"/>
        </w:rPr>
        <w:t>online assessment</w:t>
      </w:r>
      <w:r w:rsidRPr="007357CF">
        <w:rPr>
          <w:rFonts w:ascii="Arial Narrow" w:hAnsi="Arial Narrow"/>
          <w:sz w:val="24"/>
          <w:szCs w:val="24"/>
          <w:lang w:val="id-ID"/>
        </w:rPr>
        <w:t xml:space="preserve"> berbasis SCORM </w:t>
      </w:r>
      <w:r w:rsidRPr="007357CF">
        <w:rPr>
          <w:rFonts w:ascii="Arial Narrow" w:hAnsi="Arial Narrow"/>
          <w:i/>
          <w:sz w:val="24"/>
          <w:szCs w:val="24"/>
          <w:lang w:val="id-ID"/>
        </w:rPr>
        <w:t xml:space="preserve">package </w:t>
      </w:r>
      <w:r w:rsidRPr="007357CF">
        <w:rPr>
          <w:rFonts w:ascii="Arial Narrow" w:hAnsi="Arial Narrow"/>
          <w:sz w:val="24"/>
          <w:szCs w:val="24"/>
          <w:lang w:val="id-ID"/>
        </w:rPr>
        <w:t>pada mata kuliah Instrumentasi dan Elektronika Medis</w:t>
      </w:r>
      <w:r w:rsidRPr="007357CF">
        <w:rPr>
          <w:rFonts w:ascii="Arial Narrow" w:hAnsi="Arial Narrow"/>
          <w:i/>
          <w:sz w:val="24"/>
          <w:szCs w:val="24"/>
          <w:lang w:val="id-ID"/>
        </w:rPr>
        <w:t>.</w:t>
      </w:r>
    </w:p>
    <w:p w:rsidR="005506FB" w:rsidRPr="007357CF" w:rsidRDefault="007357CF" w:rsidP="007357CF">
      <w:pPr>
        <w:pStyle w:val="Heading6"/>
        <w:spacing w:before="120" w:line="276" w:lineRule="auto"/>
        <w:rPr>
          <w:rFonts w:ascii="Arial Narrow" w:eastAsia="Times New Roman" w:hAnsi="Arial Narrow" w:cs="Times New Roman"/>
          <w:b/>
          <w:iCs/>
          <w:caps/>
          <w:color w:val="auto"/>
          <w:szCs w:val="24"/>
        </w:rPr>
      </w:pPr>
      <w:r w:rsidRPr="007357CF">
        <w:rPr>
          <w:rFonts w:ascii="Arial Narrow" w:eastAsia="Times New Roman" w:hAnsi="Arial Narrow" w:cs="Times New Roman"/>
          <w:b/>
          <w:iCs/>
          <w:caps/>
          <w:color w:val="auto"/>
          <w:szCs w:val="24"/>
        </w:rPr>
        <w:t>METODE</w:t>
      </w:r>
    </w:p>
    <w:p w:rsidR="007357CF" w:rsidRPr="007357CF" w:rsidRDefault="007357CF" w:rsidP="007357CF">
      <w:pPr>
        <w:pStyle w:val="Default"/>
        <w:spacing w:line="276" w:lineRule="auto"/>
        <w:ind w:firstLine="567"/>
        <w:jc w:val="both"/>
        <w:rPr>
          <w:rFonts w:ascii="Arial Narrow" w:hAnsi="Arial Narrow"/>
          <w:b/>
          <w:lang w:val="id-ID"/>
        </w:rPr>
      </w:pPr>
      <w:r w:rsidRPr="007357CF">
        <w:rPr>
          <w:rFonts w:ascii="Arial Narrow" w:eastAsia="Times New Roman" w:hAnsi="Arial Narrow"/>
          <w:lang w:val="id-ID"/>
        </w:rPr>
        <w:t xml:space="preserve">Prosedur pengembangan pada penelitian ini mengacu pada desain penelitian R&amp;D, model ADDIE yang dikembangkan oleh  Dick and Carry (1996) untuk merancang system pembelajaran. ADDIE merupakan singkatan dari </w:t>
      </w:r>
      <w:r w:rsidRPr="007357CF">
        <w:rPr>
          <w:rFonts w:ascii="Arial Narrow" w:eastAsia="Times New Roman" w:hAnsi="Arial Narrow"/>
          <w:i/>
          <w:lang w:val="id-ID"/>
        </w:rPr>
        <w:t>Analysis, Design, Development,</w:t>
      </w:r>
      <w:r w:rsidRPr="007357CF">
        <w:rPr>
          <w:rFonts w:ascii="Arial Narrow" w:hAnsi="Arial Narrow"/>
          <w:i/>
          <w:lang w:val="id-ID"/>
        </w:rPr>
        <w:t xml:space="preserve"> Implementation, and Evaluation. </w:t>
      </w:r>
      <w:r w:rsidRPr="007357CF">
        <w:rPr>
          <w:rFonts w:ascii="Arial Narrow" w:hAnsi="Arial Narrow"/>
          <w:lang w:val="id-ID"/>
        </w:rPr>
        <w:t>Gambar berikut merupakan 5 tahapan ADDIE .</w:t>
      </w:r>
    </w:p>
    <w:p w:rsidR="007357CF" w:rsidRPr="007357CF" w:rsidRDefault="007357CF" w:rsidP="007357CF">
      <w:pPr>
        <w:pStyle w:val="ListParagraph"/>
        <w:spacing w:before="120" w:after="120"/>
        <w:ind w:left="0"/>
        <w:jc w:val="both"/>
        <w:rPr>
          <w:rFonts w:ascii="Arial Narrow" w:hAnsi="Arial Narrow"/>
          <w:b/>
          <w:sz w:val="24"/>
          <w:szCs w:val="24"/>
          <w:lang w:val="id-ID"/>
        </w:rPr>
        <w:sectPr w:rsidR="007357CF" w:rsidRPr="007357CF" w:rsidSect="000D4662">
          <w:type w:val="continuous"/>
          <w:pgSz w:w="11906" w:h="16838"/>
          <w:pgMar w:top="1701" w:right="1701" w:bottom="1701" w:left="1701" w:header="709" w:footer="709" w:gutter="0"/>
          <w:cols w:num="2" w:space="708"/>
          <w:docGrid w:linePitch="360"/>
        </w:sectPr>
      </w:pPr>
    </w:p>
    <w:p w:rsidR="007357CF" w:rsidRPr="007357CF" w:rsidRDefault="007357CF" w:rsidP="007357CF">
      <w:pPr>
        <w:pStyle w:val="ListParagraph"/>
        <w:spacing w:before="120" w:after="120"/>
        <w:ind w:left="0"/>
        <w:jc w:val="both"/>
        <w:rPr>
          <w:rFonts w:ascii="Arial Narrow" w:hAnsi="Arial Narrow"/>
          <w:b/>
          <w:sz w:val="24"/>
          <w:szCs w:val="24"/>
          <w:lang w:val="id-ID"/>
        </w:rPr>
      </w:pPr>
      <w:r w:rsidRPr="007357CF">
        <w:rPr>
          <w:rFonts w:ascii="Arial Narrow" w:hAnsi="Arial Narrow"/>
          <w:noProof/>
          <w:sz w:val="24"/>
          <w:szCs w:val="24"/>
          <w:lang w:val="id-ID" w:eastAsia="id-ID"/>
        </w:rPr>
        <w:lastRenderedPageBreak/>
        <w:drawing>
          <wp:inline distT="0" distB="0" distL="0" distR="0" wp14:anchorId="45F2022D" wp14:editId="704A539C">
            <wp:extent cx="5039995" cy="1777365"/>
            <wp:effectExtent l="19050" t="0" r="825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039995" cy="1777365"/>
                    </a:xfrm>
                    <a:prstGeom prst="rect">
                      <a:avLst/>
                    </a:prstGeom>
                    <a:noFill/>
                    <a:ln w="9525">
                      <a:noFill/>
                      <a:miter lim="800000"/>
                      <a:headEnd/>
                      <a:tailEnd/>
                    </a:ln>
                  </pic:spPr>
                </pic:pic>
              </a:graphicData>
            </a:graphic>
          </wp:inline>
        </w:drawing>
      </w:r>
    </w:p>
    <w:p w:rsidR="007357CF" w:rsidRPr="007357CF" w:rsidRDefault="007357CF" w:rsidP="007357CF">
      <w:pPr>
        <w:pStyle w:val="ListParagraph"/>
        <w:spacing w:before="240"/>
        <w:ind w:left="426" w:firstLine="294"/>
        <w:jc w:val="center"/>
        <w:rPr>
          <w:rFonts w:ascii="Arial Narrow" w:hAnsi="Arial Narrow"/>
          <w:i/>
          <w:sz w:val="24"/>
          <w:szCs w:val="24"/>
          <w:lang w:val="id-ID"/>
        </w:rPr>
      </w:pPr>
      <w:r w:rsidRPr="007357CF">
        <w:rPr>
          <w:rFonts w:ascii="Arial Narrow" w:hAnsi="Arial Narrow"/>
          <w:sz w:val="24"/>
          <w:szCs w:val="24"/>
          <w:lang w:val="id-ID"/>
        </w:rPr>
        <w:t xml:space="preserve">Gambar 2. ADDIE </w:t>
      </w:r>
      <w:r w:rsidRPr="007357CF">
        <w:rPr>
          <w:rFonts w:ascii="Arial Narrow" w:hAnsi="Arial Narrow"/>
          <w:i/>
          <w:sz w:val="24"/>
          <w:szCs w:val="24"/>
          <w:lang w:val="id-ID"/>
        </w:rPr>
        <w:t xml:space="preserve">System Design </w:t>
      </w:r>
    </w:p>
    <w:p w:rsidR="007357CF" w:rsidRPr="007357CF" w:rsidRDefault="007357CF" w:rsidP="007357CF">
      <w:pPr>
        <w:pStyle w:val="ListParagraph"/>
        <w:spacing w:before="240"/>
        <w:ind w:left="426" w:firstLine="294"/>
        <w:jc w:val="center"/>
        <w:rPr>
          <w:rFonts w:ascii="Arial Narrow" w:hAnsi="Arial Narrow"/>
          <w:i/>
          <w:sz w:val="24"/>
          <w:szCs w:val="24"/>
          <w:lang w:val="id-ID"/>
        </w:rPr>
        <w:sectPr w:rsidR="007357CF" w:rsidRPr="007357CF" w:rsidSect="007357CF">
          <w:type w:val="continuous"/>
          <w:pgSz w:w="11906" w:h="16838"/>
          <w:pgMar w:top="1701" w:right="1701" w:bottom="1701" w:left="1701" w:header="709" w:footer="709" w:gutter="0"/>
          <w:cols w:space="708"/>
          <w:docGrid w:linePitch="360"/>
        </w:sectPr>
      </w:pPr>
    </w:p>
    <w:p w:rsidR="007357CF" w:rsidRPr="007357CF" w:rsidRDefault="007357CF" w:rsidP="007357CF">
      <w:pPr>
        <w:pStyle w:val="ListParagraph"/>
        <w:spacing w:before="240"/>
        <w:ind w:left="426" w:firstLine="294"/>
        <w:jc w:val="center"/>
        <w:rPr>
          <w:rFonts w:ascii="Arial Narrow" w:hAnsi="Arial Narrow"/>
          <w:i/>
          <w:sz w:val="24"/>
          <w:szCs w:val="24"/>
          <w:lang w:val="id-ID"/>
        </w:rPr>
      </w:pPr>
    </w:p>
    <w:p w:rsidR="007357CF" w:rsidRPr="007357CF" w:rsidRDefault="007357CF" w:rsidP="007357CF">
      <w:pPr>
        <w:pStyle w:val="Default"/>
        <w:spacing w:line="276" w:lineRule="auto"/>
        <w:ind w:firstLine="567"/>
        <w:jc w:val="both"/>
        <w:rPr>
          <w:rFonts w:ascii="Arial Narrow" w:hAnsi="Arial Narrow"/>
          <w:lang w:val="id-ID"/>
        </w:rPr>
      </w:pPr>
      <w:r w:rsidRPr="007357CF">
        <w:rPr>
          <w:rFonts w:ascii="Arial Narrow" w:hAnsi="Arial Narrow"/>
          <w:lang w:val="id-ID"/>
        </w:rPr>
        <w:t xml:space="preserve">Tahapan-tahapan model ADDIE </w:t>
      </w:r>
      <w:r w:rsidRPr="007357CF">
        <w:rPr>
          <w:rFonts w:ascii="Arial Narrow" w:eastAsia="Times New Roman" w:hAnsi="Arial Narrow"/>
          <w:lang w:val="id-ID"/>
        </w:rPr>
        <w:t>menurut</w:t>
      </w:r>
      <w:r w:rsidRPr="007357CF">
        <w:rPr>
          <w:rFonts w:ascii="Arial Narrow" w:hAnsi="Arial Narrow"/>
          <w:lang w:val="id-ID"/>
        </w:rPr>
        <w:t xml:space="preserve"> Chaeruman (2008) adalah sebagai berikut:</w:t>
      </w:r>
    </w:p>
    <w:p w:rsidR="007357CF" w:rsidRPr="007357CF" w:rsidRDefault="007357CF" w:rsidP="007357CF">
      <w:pPr>
        <w:keepNext/>
        <w:keepLines/>
        <w:numPr>
          <w:ilvl w:val="0"/>
          <w:numId w:val="20"/>
        </w:numPr>
        <w:spacing w:before="120" w:after="120" w:line="276" w:lineRule="auto"/>
        <w:ind w:left="426" w:hanging="284"/>
        <w:outlineLvl w:val="2"/>
        <w:rPr>
          <w:rFonts w:ascii="Arial Narrow" w:eastAsia="Times New Roman" w:hAnsi="Arial Narrow"/>
          <w:b/>
          <w:color w:val="000000"/>
          <w:szCs w:val="24"/>
        </w:rPr>
      </w:pPr>
      <w:bookmarkStart w:id="1" w:name="_Toc468280902"/>
      <w:r w:rsidRPr="007357CF">
        <w:rPr>
          <w:rFonts w:ascii="Arial Narrow" w:eastAsia="Times New Roman" w:hAnsi="Arial Narrow"/>
          <w:b/>
          <w:color w:val="000000"/>
          <w:szCs w:val="24"/>
        </w:rPr>
        <w:lastRenderedPageBreak/>
        <w:t>Tahap Analisis</w:t>
      </w:r>
      <w:bookmarkEnd w:id="1"/>
      <w:r w:rsidRPr="007357CF">
        <w:rPr>
          <w:rFonts w:ascii="Arial Narrow" w:eastAsia="Times New Roman" w:hAnsi="Arial Narrow"/>
          <w:b/>
          <w:color w:val="000000"/>
          <w:szCs w:val="24"/>
        </w:rPr>
        <w:t xml:space="preserve"> (</w:t>
      </w:r>
      <w:r w:rsidRPr="007357CF">
        <w:rPr>
          <w:rFonts w:ascii="Arial Narrow" w:eastAsia="Times New Roman" w:hAnsi="Arial Narrow"/>
          <w:b/>
          <w:i/>
          <w:color w:val="000000"/>
          <w:szCs w:val="24"/>
        </w:rPr>
        <w:t>Analyze)</w:t>
      </w:r>
    </w:p>
    <w:p w:rsidR="007357CF" w:rsidRPr="007357CF" w:rsidRDefault="007357CF" w:rsidP="007357CF">
      <w:pPr>
        <w:spacing w:line="276" w:lineRule="auto"/>
        <w:ind w:left="142" w:firstLine="425"/>
        <w:contextualSpacing/>
        <w:jc w:val="both"/>
        <w:rPr>
          <w:rFonts w:ascii="Arial Narrow" w:eastAsia="Times New Roman" w:hAnsi="Arial Narrow"/>
          <w:color w:val="000000"/>
          <w:szCs w:val="24"/>
        </w:rPr>
      </w:pPr>
      <w:r w:rsidRPr="007357CF">
        <w:rPr>
          <w:rFonts w:ascii="Arial Narrow" w:eastAsia="Times New Roman" w:hAnsi="Arial Narrow"/>
          <w:color w:val="000000"/>
          <w:szCs w:val="24"/>
        </w:rPr>
        <w:t xml:space="preserve">Pada tahapan ini akan dilakukan </w:t>
      </w:r>
      <w:r w:rsidRPr="007357CF">
        <w:rPr>
          <w:rFonts w:ascii="Arial Narrow" w:eastAsia="Times New Roman" w:hAnsi="Arial Narrow"/>
          <w:i/>
          <w:color w:val="000000"/>
          <w:szCs w:val="24"/>
        </w:rPr>
        <w:t>need asessment</w:t>
      </w:r>
      <w:r w:rsidRPr="007357CF">
        <w:rPr>
          <w:rFonts w:ascii="Arial Narrow" w:eastAsia="Times New Roman" w:hAnsi="Arial Narrow"/>
          <w:color w:val="000000"/>
          <w:szCs w:val="24"/>
        </w:rPr>
        <w:t xml:space="preserve"> (analisis kebutuhan), mengidentifikasi masalah (kebutuhan), dan </w:t>
      </w:r>
      <w:r w:rsidRPr="007357CF">
        <w:rPr>
          <w:rFonts w:ascii="Arial Narrow" w:eastAsia="Times New Roman" w:hAnsi="Arial Narrow"/>
          <w:color w:val="000000"/>
          <w:szCs w:val="24"/>
        </w:rPr>
        <w:lastRenderedPageBreak/>
        <w:t>melakukan analisis tugas (</w:t>
      </w:r>
      <w:r w:rsidRPr="007357CF">
        <w:rPr>
          <w:rFonts w:ascii="Arial Narrow" w:eastAsia="Times New Roman" w:hAnsi="Arial Narrow"/>
          <w:i/>
          <w:color w:val="000000"/>
          <w:szCs w:val="24"/>
        </w:rPr>
        <w:t>task analysis</w:t>
      </w:r>
      <w:r w:rsidRPr="007357CF">
        <w:rPr>
          <w:rFonts w:ascii="Arial Narrow" w:eastAsia="Times New Roman" w:hAnsi="Arial Narrow"/>
          <w:color w:val="000000"/>
          <w:szCs w:val="24"/>
        </w:rPr>
        <w:t xml:space="preserve">). Keluaran yang dihasilkan dari tahapan ini berupa karakteristik atau spesifikasi produk sesuai dengan hasil analisis tersebut. Analisis mengadopsi tahapan yang digunakan lee &amp; Owens (2004) yaitu front end analysis berupa </w:t>
      </w:r>
      <w:r w:rsidRPr="007357CF">
        <w:rPr>
          <w:rFonts w:ascii="Arial Narrow" w:eastAsia="Times New Roman" w:hAnsi="Arial Narrow"/>
          <w:i/>
          <w:color w:val="000000"/>
          <w:szCs w:val="24"/>
        </w:rPr>
        <w:t>audience analysis, technology analysis, task analysis, critical-incident analysis</w:t>
      </w:r>
      <w:r w:rsidRPr="007357CF">
        <w:rPr>
          <w:rFonts w:ascii="Arial Narrow" w:eastAsia="Times New Roman" w:hAnsi="Arial Narrow"/>
          <w:color w:val="000000"/>
          <w:szCs w:val="24"/>
        </w:rPr>
        <w:t xml:space="preserve">, dan </w:t>
      </w:r>
      <w:r w:rsidRPr="007357CF">
        <w:rPr>
          <w:rFonts w:ascii="Arial Narrow" w:eastAsia="Times New Roman" w:hAnsi="Arial Narrow"/>
          <w:i/>
          <w:color w:val="000000"/>
          <w:szCs w:val="24"/>
        </w:rPr>
        <w:t>objective analysis</w:t>
      </w:r>
      <w:r w:rsidRPr="007357CF">
        <w:rPr>
          <w:rFonts w:ascii="Arial Narrow" w:eastAsia="Times New Roman" w:hAnsi="Arial Narrow"/>
          <w:color w:val="000000"/>
          <w:szCs w:val="24"/>
        </w:rPr>
        <w:t xml:space="preserve">. </w:t>
      </w:r>
    </w:p>
    <w:p w:rsidR="007357CF" w:rsidRPr="007357CF" w:rsidRDefault="007357CF" w:rsidP="007357CF">
      <w:pPr>
        <w:keepNext/>
        <w:keepLines/>
        <w:numPr>
          <w:ilvl w:val="0"/>
          <w:numId w:val="20"/>
        </w:numPr>
        <w:spacing w:before="120" w:after="120" w:line="276" w:lineRule="auto"/>
        <w:ind w:left="426" w:hanging="284"/>
        <w:outlineLvl w:val="2"/>
        <w:rPr>
          <w:rFonts w:ascii="Arial Narrow" w:eastAsia="Times New Roman" w:hAnsi="Arial Narrow"/>
          <w:b/>
          <w:color w:val="000000"/>
          <w:szCs w:val="24"/>
        </w:rPr>
      </w:pPr>
      <w:bookmarkStart w:id="2" w:name="_Toc468280903"/>
      <w:r w:rsidRPr="007357CF">
        <w:rPr>
          <w:rFonts w:ascii="Arial Narrow" w:eastAsia="Times New Roman" w:hAnsi="Arial Narrow"/>
          <w:b/>
          <w:color w:val="000000"/>
          <w:szCs w:val="24"/>
        </w:rPr>
        <w:t>Desain</w:t>
      </w:r>
      <w:bookmarkEnd w:id="2"/>
      <w:r w:rsidRPr="007357CF">
        <w:rPr>
          <w:rFonts w:ascii="Arial Narrow" w:eastAsia="Times New Roman" w:hAnsi="Arial Narrow"/>
          <w:b/>
          <w:color w:val="000000"/>
          <w:szCs w:val="24"/>
        </w:rPr>
        <w:t xml:space="preserve"> (</w:t>
      </w:r>
      <w:r w:rsidRPr="007357CF">
        <w:rPr>
          <w:rFonts w:ascii="Arial Narrow" w:eastAsia="Times New Roman" w:hAnsi="Arial Narrow"/>
          <w:b/>
          <w:i/>
          <w:color w:val="000000"/>
          <w:szCs w:val="24"/>
        </w:rPr>
        <w:t>Design)</w:t>
      </w:r>
    </w:p>
    <w:p w:rsidR="007357CF" w:rsidRPr="007357CF" w:rsidRDefault="007357CF" w:rsidP="007357CF">
      <w:pPr>
        <w:spacing w:line="276" w:lineRule="auto"/>
        <w:ind w:left="142" w:firstLine="425"/>
        <w:contextualSpacing/>
        <w:jc w:val="both"/>
        <w:rPr>
          <w:rFonts w:ascii="Arial Narrow" w:eastAsia="Times New Roman" w:hAnsi="Arial Narrow"/>
          <w:color w:val="000000"/>
          <w:szCs w:val="24"/>
        </w:rPr>
      </w:pPr>
      <w:r w:rsidRPr="007357CF">
        <w:rPr>
          <w:rFonts w:ascii="Arial Narrow" w:eastAsia="Times New Roman" w:hAnsi="Arial Narrow"/>
          <w:color w:val="000000"/>
          <w:szCs w:val="24"/>
        </w:rPr>
        <w:t>Tahap desain mencakup pengembangan tujuan, item tes, dan strategi yang kemudian dibuat suatu rancangan produk dengan rancang bangun gambar (</w:t>
      </w:r>
      <w:r w:rsidRPr="007357CF">
        <w:rPr>
          <w:rFonts w:ascii="Arial Narrow" w:eastAsia="Times New Roman" w:hAnsi="Arial Narrow"/>
          <w:i/>
          <w:color w:val="000000"/>
          <w:szCs w:val="24"/>
        </w:rPr>
        <w:t>blue-print</w:t>
      </w:r>
      <w:r w:rsidRPr="007357CF">
        <w:rPr>
          <w:rFonts w:ascii="Arial Narrow" w:eastAsia="Times New Roman" w:hAnsi="Arial Narrow"/>
          <w:color w:val="000000"/>
          <w:szCs w:val="24"/>
        </w:rPr>
        <w:t xml:space="preserve">). </w:t>
      </w:r>
      <w:r w:rsidRPr="007357CF">
        <w:rPr>
          <w:rFonts w:ascii="Arial Narrow" w:eastAsia="Times New Roman" w:hAnsi="Arial Narrow"/>
          <w:color w:val="000000"/>
          <w:szCs w:val="24"/>
          <w:lang w:eastAsia="id-ID"/>
        </w:rPr>
        <w:t xml:space="preserve">Tahap ini dikenal juga dengan istilah membuat rancangan. </w:t>
      </w:r>
    </w:p>
    <w:p w:rsidR="007357CF" w:rsidRPr="007357CF" w:rsidRDefault="007357CF" w:rsidP="007357CF">
      <w:pPr>
        <w:keepNext/>
        <w:keepLines/>
        <w:numPr>
          <w:ilvl w:val="0"/>
          <w:numId w:val="20"/>
        </w:numPr>
        <w:spacing w:before="120" w:after="120" w:line="276" w:lineRule="auto"/>
        <w:ind w:left="426" w:hanging="284"/>
        <w:outlineLvl w:val="2"/>
        <w:rPr>
          <w:rFonts w:ascii="Arial Narrow" w:eastAsia="Times New Roman" w:hAnsi="Arial Narrow"/>
          <w:b/>
          <w:color w:val="000000"/>
          <w:szCs w:val="24"/>
        </w:rPr>
      </w:pPr>
      <w:bookmarkStart w:id="3" w:name="_Toc468280904"/>
      <w:r w:rsidRPr="007357CF">
        <w:rPr>
          <w:rFonts w:ascii="Arial Narrow" w:eastAsia="Times New Roman" w:hAnsi="Arial Narrow"/>
          <w:b/>
          <w:color w:val="000000"/>
          <w:szCs w:val="24"/>
        </w:rPr>
        <w:t>Pengembangan</w:t>
      </w:r>
      <w:bookmarkEnd w:id="3"/>
      <w:r w:rsidRPr="007357CF">
        <w:rPr>
          <w:rFonts w:ascii="Arial Narrow" w:eastAsia="Times New Roman" w:hAnsi="Arial Narrow"/>
          <w:b/>
          <w:color w:val="000000"/>
          <w:szCs w:val="24"/>
        </w:rPr>
        <w:t xml:space="preserve"> </w:t>
      </w:r>
      <w:r w:rsidRPr="007357CF">
        <w:rPr>
          <w:rFonts w:ascii="Arial Narrow" w:eastAsia="Times New Roman" w:hAnsi="Arial Narrow"/>
          <w:b/>
          <w:i/>
          <w:color w:val="000000"/>
          <w:szCs w:val="24"/>
        </w:rPr>
        <w:t>(Development)</w:t>
      </w:r>
    </w:p>
    <w:p w:rsidR="007357CF" w:rsidRPr="007357CF" w:rsidRDefault="007357CF" w:rsidP="007357CF">
      <w:pPr>
        <w:spacing w:line="276" w:lineRule="auto"/>
        <w:ind w:left="142" w:firstLine="425"/>
        <w:contextualSpacing/>
        <w:jc w:val="both"/>
        <w:rPr>
          <w:rFonts w:ascii="Arial Narrow" w:eastAsia="Times New Roman" w:hAnsi="Arial Narrow"/>
          <w:color w:val="000000"/>
          <w:szCs w:val="24"/>
          <w:lang w:eastAsia="id-ID"/>
        </w:rPr>
      </w:pPr>
      <w:r w:rsidRPr="007357CF">
        <w:rPr>
          <w:rFonts w:ascii="Arial Narrow" w:eastAsia="Times New Roman" w:hAnsi="Arial Narrow"/>
          <w:color w:val="000000"/>
          <w:szCs w:val="24"/>
        </w:rPr>
        <w:t xml:space="preserve">Dalam tahapan pengembangan mencoba mewujudkan </w:t>
      </w:r>
      <w:r w:rsidRPr="007357CF">
        <w:rPr>
          <w:rFonts w:ascii="Arial Narrow" w:eastAsia="Times New Roman" w:hAnsi="Arial Narrow"/>
          <w:i/>
          <w:color w:val="000000"/>
          <w:szCs w:val="24"/>
        </w:rPr>
        <w:t xml:space="preserve">blue-print </w:t>
      </w:r>
      <w:r w:rsidRPr="007357CF">
        <w:rPr>
          <w:rFonts w:ascii="Arial Narrow" w:eastAsia="Times New Roman" w:hAnsi="Arial Narrow"/>
          <w:color w:val="000000"/>
          <w:szCs w:val="24"/>
        </w:rPr>
        <w:t xml:space="preserve">tahap </w:t>
      </w:r>
      <w:r w:rsidRPr="007357CF">
        <w:rPr>
          <w:rFonts w:ascii="Arial Narrow" w:eastAsia="Times New Roman" w:hAnsi="Arial Narrow"/>
          <w:color w:val="000000"/>
          <w:szCs w:val="24"/>
        </w:rPr>
        <w:lastRenderedPageBreak/>
        <w:t xml:space="preserve">desain. Pada tahap ini segala sesuatu yang dibutuhkan untuk mendukung proses pengembangan system </w:t>
      </w:r>
      <w:r w:rsidRPr="007357CF">
        <w:rPr>
          <w:rFonts w:ascii="Arial Narrow" w:eastAsia="Times New Roman" w:hAnsi="Arial Narrow"/>
          <w:i/>
          <w:color w:val="000000"/>
          <w:szCs w:val="24"/>
        </w:rPr>
        <w:t xml:space="preserve">online assessment </w:t>
      </w:r>
      <w:r w:rsidRPr="007357CF">
        <w:rPr>
          <w:rFonts w:ascii="Arial Narrow" w:eastAsia="Times New Roman" w:hAnsi="Arial Narrow"/>
          <w:color w:val="000000"/>
          <w:szCs w:val="24"/>
        </w:rPr>
        <w:t xml:space="preserve">harus disiapkan. </w:t>
      </w:r>
    </w:p>
    <w:p w:rsidR="007357CF" w:rsidRPr="007357CF" w:rsidRDefault="007357CF" w:rsidP="007357CF">
      <w:pPr>
        <w:keepNext/>
        <w:keepLines/>
        <w:numPr>
          <w:ilvl w:val="0"/>
          <w:numId w:val="20"/>
        </w:numPr>
        <w:spacing w:before="120" w:after="120" w:line="276" w:lineRule="auto"/>
        <w:ind w:left="426" w:hanging="284"/>
        <w:outlineLvl w:val="2"/>
        <w:rPr>
          <w:rFonts w:ascii="Arial Narrow" w:eastAsia="Times New Roman" w:hAnsi="Arial Narrow"/>
          <w:b/>
          <w:color w:val="000000"/>
          <w:szCs w:val="24"/>
        </w:rPr>
      </w:pPr>
      <w:bookmarkStart w:id="4" w:name="_Toc468280905"/>
      <w:r w:rsidRPr="007357CF">
        <w:rPr>
          <w:rFonts w:ascii="Arial Narrow" w:eastAsia="Times New Roman" w:hAnsi="Arial Narrow"/>
          <w:b/>
          <w:color w:val="000000"/>
          <w:szCs w:val="24"/>
        </w:rPr>
        <w:t>Implementasi</w:t>
      </w:r>
      <w:bookmarkEnd w:id="4"/>
      <w:r w:rsidRPr="007357CF">
        <w:rPr>
          <w:rFonts w:ascii="Arial Narrow" w:eastAsia="Times New Roman" w:hAnsi="Arial Narrow"/>
          <w:b/>
          <w:color w:val="000000"/>
          <w:szCs w:val="24"/>
        </w:rPr>
        <w:t xml:space="preserve"> (</w:t>
      </w:r>
      <w:r w:rsidRPr="007357CF">
        <w:rPr>
          <w:rFonts w:ascii="Arial Narrow" w:eastAsia="Times New Roman" w:hAnsi="Arial Narrow"/>
          <w:b/>
          <w:i/>
          <w:color w:val="000000"/>
          <w:szCs w:val="24"/>
        </w:rPr>
        <w:t>Implementation)</w:t>
      </w:r>
    </w:p>
    <w:p w:rsidR="007357CF" w:rsidRPr="007357CF" w:rsidRDefault="007357CF" w:rsidP="007357CF">
      <w:pPr>
        <w:spacing w:line="276" w:lineRule="auto"/>
        <w:ind w:left="142" w:firstLine="425"/>
        <w:contextualSpacing/>
        <w:jc w:val="both"/>
        <w:rPr>
          <w:rFonts w:ascii="Arial Narrow" w:eastAsia="Times New Roman" w:hAnsi="Arial Narrow"/>
          <w:color w:val="000000"/>
          <w:szCs w:val="24"/>
          <w:lang w:eastAsia="id-ID"/>
        </w:rPr>
      </w:pPr>
      <w:r w:rsidRPr="007357CF">
        <w:rPr>
          <w:rFonts w:ascii="Arial Narrow" w:eastAsia="Times New Roman" w:hAnsi="Arial Narrow"/>
          <w:color w:val="000000"/>
          <w:szCs w:val="24"/>
        </w:rPr>
        <w:t xml:space="preserve">Pada tahap keempat ini, merupakan hasil dari tiga proses sebelumnya. Tahap implementasi menerapkan produk berrupa system </w:t>
      </w:r>
      <w:r w:rsidRPr="007357CF">
        <w:rPr>
          <w:rFonts w:ascii="Arial Narrow" w:eastAsia="Times New Roman" w:hAnsi="Arial Narrow"/>
          <w:i/>
          <w:color w:val="000000"/>
          <w:szCs w:val="24"/>
        </w:rPr>
        <w:t xml:space="preserve">online assessment </w:t>
      </w:r>
      <w:r w:rsidRPr="007357CF">
        <w:rPr>
          <w:rFonts w:ascii="Arial Narrow" w:eastAsia="Times New Roman" w:hAnsi="Arial Narrow"/>
          <w:color w:val="000000"/>
          <w:szCs w:val="24"/>
        </w:rPr>
        <w:t xml:space="preserve">dengan memanfaatkan Besmart. </w:t>
      </w:r>
    </w:p>
    <w:p w:rsidR="007357CF" w:rsidRPr="007357CF" w:rsidRDefault="007357CF" w:rsidP="007357CF">
      <w:pPr>
        <w:keepNext/>
        <w:keepLines/>
        <w:numPr>
          <w:ilvl w:val="0"/>
          <w:numId w:val="20"/>
        </w:numPr>
        <w:spacing w:before="120" w:after="120" w:line="276" w:lineRule="auto"/>
        <w:ind w:left="426" w:hanging="284"/>
        <w:outlineLvl w:val="2"/>
        <w:rPr>
          <w:rFonts w:ascii="Arial Narrow" w:eastAsia="Times New Roman" w:hAnsi="Arial Narrow"/>
          <w:b/>
          <w:color w:val="000000"/>
          <w:szCs w:val="24"/>
        </w:rPr>
      </w:pPr>
      <w:bookmarkStart w:id="5" w:name="_Toc468280906"/>
      <w:r w:rsidRPr="007357CF">
        <w:rPr>
          <w:rFonts w:ascii="Arial Narrow" w:eastAsia="Times New Roman" w:hAnsi="Arial Narrow"/>
          <w:b/>
          <w:color w:val="000000"/>
          <w:szCs w:val="24"/>
        </w:rPr>
        <w:t>Evaluasi</w:t>
      </w:r>
      <w:bookmarkEnd w:id="5"/>
      <w:r w:rsidRPr="007357CF">
        <w:rPr>
          <w:rFonts w:ascii="Arial Narrow" w:eastAsia="Times New Roman" w:hAnsi="Arial Narrow"/>
          <w:b/>
          <w:color w:val="000000"/>
          <w:szCs w:val="24"/>
        </w:rPr>
        <w:t xml:space="preserve"> (</w:t>
      </w:r>
      <w:r w:rsidRPr="007357CF">
        <w:rPr>
          <w:rFonts w:ascii="Arial Narrow" w:eastAsia="Times New Roman" w:hAnsi="Arial Narrow"/>
          <w:b/>
          <w:i/>
          <w:color w:val="000000"/>
          <w:szCs w:val="24"/>
        </w:rPr>
        <w:t>Evaluation</w:t>
      </w:r>
      <w:r w:rsidRPr="007357CF">
        <w:rPr>
          <w:rFonts w:ascii="Arial Narrow" w:eastAsia="Times New Roman" w:hAnsi="Arial Narrow"/>
          <w:b/>
          <w:color w:val="000000"/>
          <w:szCs w:val="24"/>
        </w:rPr>
        <w:t>)</w:t>
      </w:r>
    </w:p>
    <w:p w:rsidR="007357CF" w:rsidRPr="007357CF" w:rsidRDefault="007357CF" w:rsidP="007357CF">
      <w:pPr>
        <w:spacing w:line="276" w:lineRule="auto"/>
        <w:ind w:left="142" w:firstLine="425"/>
        <w:contextualSpacing/>
        <w:jc w:val="both"/>
        <w:rPr>
          <w:rFonts w:ascii="Arial Narrow" w:hAnsi="Arial Narrow"/>
          <w:color w:val="000000"/>
          <w:szCs w:val="24"/>
        </w:rPr>
      </w:pPr>
      <w:r w:rsidRPr="007357CF">
        <w:rPr>
          <w:rFonts w:ascii="Arial Narrow" w:hAnsi="Arial Narrow"/>
          <w:color w:val="000000"/>
          <w:szCs w:val="24"/>
        </w:rPr>
        <w:t xml:space="preserve">Evaluasi pada proses penelitian ini akan fokus pada perbaikan system </w:t>
      </w:r>
      <w:r w:rsidRPr="007357CF">
        <w:rPr>
          <w:rFonts w:ascii="Arial Narrow" w:hAnsi="Arial Narrow"/>
          <w:i/>
          <w:color w:val="000000"/>
          <w:szCs w:val="24"/>
        </w:rPr>
        <w:t xml:space="preserve">online assessment </w:t>
      </w:r>
      <w:r w:rsidRPr="007357CF">
        <w:rPr>
          <w:rFonts w:ascii="Arial Narrow" w:hAnsi="Arial Narrow"/>
          <w:color w:val="000000"/>
          <w:szCs w:val="24"/>
        </w:rPr>
        <w:t xml:space="preserve">berdasarkan kelayakan pengguna. Suatu instrumen uji produk dibuat sesuai dengan kajian teori mengenai </w:t>
      </w:r>
      <w:r w:rsidRPr="007357CF">
        <w:rPr>
          <w:rFonts w:ascii="Arial Narrow" w:hAnsi="Arial Narrow"/>
          <w:i/>
          <w:color w:val="000000"/>
          <w:szCs w:val="24"/>
        </w:rPr>
        <w:t>usability</w:t>
      </w:r>
      <w:r w:rsidRPr="007357CF">
        <w:rPr>
          <w:rFonts w:ascii="Arial Narrow" w:hAnsi="Arial Narrow"/>
          <w:color w:val="000000"/>
          <w:szCs w:val="24"/>
        </w:rPr>
        <w:t xml:space="preserve"> suatu system </w:t>
      </w:r>
      <w:r w:rsidRPr="007357CF">
        <w:rPr>
          <w:rFonts w:ascii="Arial Narrow" w:hAnsi="Arial Narrow"/>
          <w:i/>
          <w:color w:val="000000"/>
          <w:szCs w:val="24"/>
        </w:rPr>
        <w:t xml:space="preserve">online assessment </w:t>
      </w:r>
      <w:r w:rsidRPr="007357CF">
        <w:rPr>
          <w:rFonts w:ascii="Arial Narrow" w:hAnsi="Arial Narrow"/>
          <w:color w:val="000000"/>
          <w:szCs w:val="24"/>
        </w:rPr>
        <w:t xml:space="preserve">yang akan dinilaikan ke pengguna. </w:t>
      </w:r>
    </w:p>
    <w:p w:rsidR="007357CF" w:rsidRPr="007357CF" w:rsidRDefault="007357CF" w:rsidP="007357CF">
      <w:pPr>
        <w:rPr>
          <w:rFonts w:ascii="Arial Narrow" w:eastAsia="Times New Roman" w:hAnsi="Arial Narrow"/>
          <w:color w:val="000000"/>
          <w:szCs w:val="24"/>
        </w:rPr>
        <w:sectPr w:rsidR="007357CF" w:rsidRPr="007357CF" w:rsidSect="000D4662">
          <w:type w:val="continuous"/>
          <w:pgSz w:w="11906" w:h="16838"/>
          <w:pgMar w:top="1701" w:right="1701" w:bottom="1701" w:left="1701" w:header="709" w:footer="709" w:gutter="0"/>
          <w:cols w:num="2" w:space="708"/>
          <w:docGrid w:linePitch="360"/>
        </w:sectPr>
      </w:pPr>
    </w:p>
    <w:p w:rsidR="007357CF" w:rsidRPr="007357CF" w:rsidRDefault="007357CF" w:rsidP="007357CF">
      <w:pPr>
        <w:jc w:val="center"/>
        <w:rPr>
          <w:rFonts w:ascii="Arial Narrow" w:hAnsi="Arial Narrow"/>
          <w:szCs w:val="24"/>
        </w:rPr>
      </w:pPr>
      <w:r w:rsidRPr="007357CF">
        <w:rPr>
          <w:rFonts w:ascii="Arial Narrow" w:eastAsia="Times New Roman" w:hAnsi="Arial Narrow"/>
          <w:noProof/>
          <w:color w:val="000000"/>
          <w:szCs w:val="24"/>
          <w:lang w:eastAsia="id-ID"/>
        </w:rPr>
        <w:lastRenderedPageBreak/>
        <mc:AlternateContent>
          <mc:Choice Requires="wpg">
            <w:drawing>
              <wp:inline distT="0" distB="0" distL="0" distR="0" wp14:anchorId="1105085F" wp14:editId="091ED24C">
                <wp:extent cx="5227320" cy="1492250"/>
                <wp:effectExtent l="20955" t="32385" r="19050" b="27940"/>
                <wp:docPr id="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27320" cy="1492250"/>
                          <a:chOff x="0" y="0"/>
                          <a:chExt cx="61008" cy="14923"/>
                        </a:xfrm>
                      </wpg:grpSpPr>
                      <wps:wsp>
                        <wps:cNvPr id="10" name="Text Box 3"/>
                        <wps:cNvSpPr txBox="1">
                          <a:spLocks noChangeArrowheads="1"/>
                        </wps:cNvSpPr>
                        <wps:spPr bwMode="auto">
                          <a:xfrm>
                            <a:off x="3877" y="9802"/>
                            <a:ext cx="6648" cy="2921"/>
                          </a:xfrm>
                          <a:prstGeom prst="rect">
                            <a:avLst/>
                          </a:prstGeom>
                          <a:solidFill>
                            <a:srgbClr val="E6B9B8"/>
                          </a:solidFill>
                          <a:ln w="25400">
                            <a:solidFill>
                              <a:srgbClr val="F79646"/>
                            </a:solidFill>
                            <a:miter lim="800000"/>
                            <a:headEnd/>
                            <a:tailEnd/>
                          </a:ln>
                        </wps:spPr>
                        <wps:txbx>
                          <w:txbxContent>
                            <w:p w:rsidR="007357CF" w:rsidRPr="009904CC" w:rsidRDefault="007357CF" w:rsidP="007357CF">
                              <w:pPr>
                                <w:rPr>
                                  <w:rFonts w:ascii="Calibri Light" w:hAnsi="Calibri Light"/>
                                  <w:sz w:val="20"/>
                                </w:rPr>
                              </w:pPr>
                              <w:r w:rsidRPr="009904CC">
                                <w:rPr>
                                  <w:rFonts w:ascii="Calibri Light" w:hAnsi="Calibri Light"/>
                                  <w:sz w:val="16"/>
                                  <w:szCs w:val="20"/>
                                </w:rPr>
                                <w:t>Analysis</w:t>
                              </w:r>
                            </w:p>
                          </w:txbxContent>
                        </wps:txbx>
                        <wps:bodyPr rot="0" vert="horz" wrap="square" lIns="91440" tIns="45720" rIns="91440" bIns="45720" anchor="t" anchorCtr="0" upright="1">
                          <a:noAutofit/>
                        </wps:bodyPr>
                      </wps:wsp>
                      <wps:wsp>
                        <wps:cNvPr id="11" name="Text Box 4"/>
                        <wps:cNvSpPr txBox="1">
                          <a:spLocks noChangeArrowheads="1"/>
                        </wps:cNvSpPr>
                        <wps:spPr bwMode="auto">
                          <a:xfrm>
                            <a:off x="0" y="3803"/>
                            <a:ext cx="9137" cy="5988"/>
                          </a:xfrm>
                          <a:prstGeom prst="rect">
                            <a:avLst/>
                          </a:prstGeom>
                          <a:solidFill>
                            <a:srgbClr val="FFFFFF"/>
                          </a:solidFill>
                          <a:ln w="25400">
                            <a:solidFill>
                              <a:srgbClr val="4F81BD"/>
                            </a:solidFill>
                            <a:miter lim="800000"/>
                            <a:headEnd/>
                            <a:tailEnd/>
                          </a:ln>
                        </wps:spPr>
                        <wps:txbx>
                          <w:txbxContent>
                            <w:p w:rsidR="007357CF" w:rsidRPr="0054479F" w:rsidRDefault="007357CF" w:rsidP="007357CF">
                              <w:pPr>
                                <w:pStyle w:val="ListParagraph"/>
                                <w:numPr>
                                  <w:ilvl w:val="0"/>
                                  <w:numId w:val="21"/>
                                </w:numPr>
                                <w:spacing w:after="0" w:line="240" w:lineRule="auto"/>
                                <w:ind w:left="142" w:hanging="142"/>
                                <w:jc w:val="both"/>
                                <w:rPr>
                                  <w:sz w:val="14"/>
                                  <w:szCs w:val="16"/>
                                </w:rPr>
                              </w:pPr>
                              <w:r w:rsidRPr="0054479F">
                                <w:rPr>
                                  <w:sz w:val="14"/>
                                  <w:szCs w:val="16"/>
                                </w:rPr>
                                <w:t>Need Assessment</w:t>
                              </w:r>
                            </w:p>
                            <w:p w:rsidR="007357CF" w:rsidRPr="0054479F" w:rsidRDefault="007357CF" w:rsidP="007357CF">
                              <w:pPr>
                                <w:pStyle w:val="ListParagraph"/>
                                <w:numPr>
                                  <w:ilvl w:val="0"/>
                                  <w:numId w:val="21"/>
                                </w:numPr>
                                <w:spacing w:after="0" w:line="240" w:lineRule="auto"/>
                                <w:ind w:left="142" w:hanging="142"/>
                                <w:jc w:val="both"/>
                                <w:rPr>
                                  <w:sz w:val="14"/>
                                  <w:szCs w:val="16"/>
                                </w:rPr>
                              </w:pPr>
                              <w:r w:rsidRPr="0054479F">
                                <w:rPr>
                                  <w:sz w:val="14"/>
                                  <w:szCs w:val="16"/>
                                </w:rPr>
                                <w:t>Task Analysis</w:t>
                              </w:r>
                            </w:p>
                          </w:txbxContent>
                        </wps:txbx>
                        <wps:bodyPr rot="0" vert="horz" wrap="square" lIns="91440" tIns="45720" rIns="91440" bIns="45720" anchor="t" anchorCtr="0" upright="1">
                          <a:noAutofit/>
                        </wps:bodyPr>
                      </wps:wsp>
                      <wps:wsp>
                        <wps:cNvPr id="12" name="Text Box 5"/>
                        <wps:cNvSpPr txBox="1">
                          <a:spLocks noChangeArrowheads="1"/>
                        </wps:cNvSpPr>
                        <wps:spPr bwMode="auto">
                          <a:xfrm>
                            <a:off x="12216" y="3803"/>
                            <a:ext cx="6145" cy="2921"/>
                          </a:xfrm>
                          <a:prstGeom prst="rect">
                            <a:avLst/>
                          </a:prstGeom>
                          <a:solidFill>
                            <a:srgbClr val="E6B9B8"/>
                          </a:solidFill>
                          <a:ln w="25400">
                            <a:solidFill>
                              <a:srgbClr val="F79646"/>
                            </a:solidFill>
                            <a:miter lim="800000"/>
                            <a:headEnd/>
                            <a:tailEnd/>
                          </a:ln>
                        </wps:spPr>
                        <wps:txbx>
                          <w:txbxContent>
                            <w:p w:rsidR="007357CF" w:rsidRPr="0054479F" w:rsidRDefault="007357CF" w:rsidP="007357CF">
                              <w:pPr>
                                <w:rPr>
                                  <w:sz w:val="16"/>
                                  <w:szCs w:val="20"/>
                                </w:rPr>
                              </w:pPr>
                              <w:r w:rsidRPr="0054479F">
                                <w:rPr>
                                  <w:sz w:val="16"/>
                                  <w:szCs w:val="20"/>
                                </w:rPr>
                                <w:t>Design</w:t>
                              </w:r>
                            </w:p>
                          </w:txbxContent>
                        </wps:txbx>
                        <wps:bodyPr rot="0" vert="horz" wrap="square" lIns="91440" tIns="45720" rIns="91440" bIns="45720" anchor="t" anchorCtr="0" upright="1">
                          <a:noAutofit/>
                        </wps:bodyPr>
                      </wps:wsp>
                      <wps:wsp>
                        <wps:cNvPr id="13" name="Text Box 6"/>
                        <wps:cNvSpPr txBox="1">
                          <a:spLocks noChangeArrowheads="1"/>
                        </wps:cNvSpPr>
                        <wps:spPr bwMode="auto">
                          <a:xfrm>
                            <a:off x="12947" y="6729"/>
                            <a:ext cx="8852" cy="5994"/>
                          </a:xfrm>
                          <a:prstGeom prst="rect">
                            <a:avLst/>
                          </a:prstGeom>
                          <a:solidFill>
                            <a:srgbClr val="FFFFFF"/>
                          </a:solidFill>
                          <a:ln w="25400">
                            <a:solidFill>
                              <a:srgbClr val="4F81BD"/>
                            </a:solidFill>
                            <a:miter lim="800000"/>
                            <a:headEnd/>
                            <a:tailEnd/>
                          </a:ln>
                        </wps:spPr>
                        <wps:txbx>
                          <w:txbxContent>
                            <w:p w:rsidR="007357CF" w:rsidRPr="0054479F" w:rsidRDefault="007357CF" w:rsidP="007357CF">
                              <w:pPr>
                                <w:pStyle w:val="ListParagraph"/>
                                <w:numPr>
                                  <w:ilvl w:val="0"/>
                                  <w:numId w:val="21"/>
                                </w:numPr>
                                <w:spacing w:after="0" w:line="240" w:lineRule="auto"/>
                                <w:ind w:left="142" w:hanging="142"/>
                                <w:jc w:val="both"/>
                                <w:rPr>
                                  <w:sz w:val="16"/>
                                  <w:szCs w:val="16"/>
                                </w:rPr>
                              </w:pPr>
                              <w:r w:rsidRPr="0054479F">
                                <w:rPr>
                                  <w:sz w:val="16"/>
                                  <w:szCs w:val="16"/>
                                </w:rPr>
                                <w:t>Strategy Select</w:t>
                              </w:r>
                            </w:p>
                            <w:p w:rsidR="007357CF" w:rsidRPr="0054479F" w:rsidRDefault="007357CF" w:rsidP="007357CF">
                              <w:pPr>
                                <w:pStyle w:val="ListParagraph"/>
                                <w:numPr>
                                  <w:ilvl w:val="0"/>
                                  <w:numId w:val="21"/>
                                </w:numPr>
                                <w:spacing w:after="0" w:line="240" w:lineRule="auto"/>
                                <w:ind w:left="142" w:hanging="142"/>
                                <w:jc w:val="both"/>
                                <w:rPr>
                                  <w:sz w:val="16"/>
                                  <w:szCs w:val="16"/>
                                </w:rPr>
                              </w:pPr>
                              <w:r w:rsidRPr="0054479F">
                                <w:rPr>
                                  <w:sz w:val="16"/>
                                  <w:szCs w:val="16"/>
                                </w:rPr>
                                <w:t xml:space="preserve">Blue print </w:t>
                              </w:r>
                            </w:p>
                            <w:p w:rsidR="007357CF" w:rsidRPr="0054479F" w:rsidRDefault="007357CF" w:rsidP="007357CF">
                              <w:pPr>
                                <w:pStyle w:val="ListParagraph"/>
                                <w:ind w:left="142"/>
                                <w:rPr>
                                  <w:sz w:val="16"/>
                                  <w:szCs w:val="16"/>
                                </w:rPr>
                              </w:pPr>
                            </w:p>
                          </w:txbxContent>
                        </wps:txbx>
                        <wps:bodyPr rot="0" vert="horz" wrap="square" lIns="91440" tIns="45720" rIns="91440" bIns="45720" anchor="t" anchorCtr="0" upright="1">
                          <a:noAutofit/>
                        </wps:bodyPr>
                      </wps:wsp>
                      <wps:wsp>
                        <wps:cNvPr id="14" name="Text Box 7"/>
                        <wps:cNvSpPr txBox="1">
                          <a:spLocks noChangeArrowheads="1"/>
                        </wps:cNvSpPr>
                        <wps:spPr bwMode="auto">
                          <a:xfrm>
                            <a:off x="26846" y="9290"/>
                            <a:ext cx="9436" cy="2921"/>
                          </a:xfrm>
                          <a:prstGeom prst="rect">
                            <a:avLst/>
                          </a:prstGeom>
                          <a:solidFill>
                            <a:srgbClr val="E6B9B8"/>
                          </a:solidFill>
                          <a:ln w="25400">
                            <a:solidFill>
                              <a:srgbClr val="F79646"/>
                            </a:solidFill>
                            <a:miter lim="800000"/>
                            <a:headEnd/>
                            <a:tailEnd/>
                          </a:ln>
                        </wps:spPr>
                        <wps:txbx>
                          <w:txbxContent>
                            <w:p w:rsidR="007357CF" w:rsidRPr="0054479F" w:rsidRDefault="007357CF" w:rsidP="007357CF">
                              <w:pPr>
                                <w:rPr>
                                  <w:sz w:val="16"/>
                                  <w:szCs w:val="16"/>
                                </w:rPr>
                              </w:pPr>
                              <w:r w:rsidRPr="0054479F">
                                <w:rPr>
                                  <w:sz w:val="16"/>
                                  <w:szCs w:val="16"/>
                                </w:rPr>
                                <w:t>Development</w:t>
                              </w:r>
                            </w:p>
                          </w:txbxContent>
                        </wps:txbx>
                        <wps:bodyPr rot="0" vert="horz" wrap="square" lIns="91440" tIns="45720" rIns="91440" bIns="45720" anchor="t" anchorCtr="0" upright="1">
                          <a:noAutofit/>
                        </wps:bodyPr>
                      </wps:wsp>
                      <wps:wsp>
                        <wps:cNvPr id="15" name="Text Box 8"/>
                        <wps:cNvSpPr txBox="1">
                          <a:spLocks noChangeArrowheads="1"/>
                        </wps:cNvSpPr>
                        <wps:spPr bwMode="auto">
                          <a:xfrm>
                            <a:off x="24359" y="3000"/>
                            <a:ext cx="9802" cy="5924"/>
                          </a:xfrm>
                          <a:prstGeom prst="rect">
                            <a:avLst/>
                          </a:prstGeom>
                          <a:solidFill>
                            <a:srgbClr val="FFFFFF"/>
                          </a:solidFill>
                          <a:ln w="25400">
                            <a:solidFill>
                              <a:srgbClr val="4F81BD"/>
                            </a:solidFill>
                            <a:miter lim="800000"/>
                            <a:headEnd/>
                            <a:tailEnd/>
                          </a:ln>
                        </wps:spPr>
                        <wps:txbx>
                          <w:txbxContent>
                            <w:p w:rsidR="007357CF" w:rsidRPr="0054479F" w:rsidRDefault="007357CF" w:rsidP="007357CF">
                              <w:pPr>
                                <w:pStyle w:val="ListParagraph"/>
                                <w:numPr>
                                  <w:ilvl w:val="0"/>
                                  <w:numId w:val="22"/>
                                </w:numPr>
                                <w:spacing w:after="0" w:line="240" w:lineRule="auto"/>
                                <w:ind w:left="142" w:hanging="207"/>
                                <w:jc w:val="both"/>
                                <w:rPr>
                                  <w:sz w:val="16"/>
                                  <w:szCs w:val="16"/>
                                </w:rPr>
                              </w:pPr>
                              <w:r w:rsidRPr="0054479F">
                                <w:rPr>
                                  <w:sz w:val="16"/>
                                  <w:szCs w:val="16"/>
                                </w:rPr>
                                <w:t>Prototype</w:t>
                              </w:r>
                            </w:p>
                            <w:p w:rsidR="007357CF" w:rsidRPr="0054479F" w:rsidRDefault="007357CF" w:rsidP="007357CF">
                              <w:pPr>
                                <w:pStyle w:val="ListParagraph"/>
                                <w:numPr>
                                  <w:ilvl w:val="0"/>
                                  <w:numId w:val="22"/>
                                </w:numPr>
                                <w:spacing w:after="0" w:line="240" w:lineRule="auto"/>
                                <w:ind w:left="142" w:hanging="207"/>
                                <w:rPr>
                                  <w:sz w:val="16"/>
                                  <w:szCs w:val="16"/>
                                </w:rPr>
                              </w:pPr>
                              <w:r w:rsidRPr="0054479F">
                                <w:rPr>
                                  <w:sz w:val="16"/>
                                  <w:szCs w:val="16"/>
                                </w:rPr>
                                <w:t>Creation of Instruction</w:t>
                              </w:r>
                            </w:p>
                          </w:txbxContent>
                        </wps:txbx>
                        <wps:bodyPr rot="0" vert="horz" wrap="square" lIns="91440" tIns="45720" rIns="91440" bIns="45720" anchor="t" anchorCtr="0" upright="1">
                          <a:noAutofit/>
                        </wps:bodyPr>
                      </wps:wsp>
                      <wps:wsp>
                        <wps:cNvPr id="16" name="Text Box 9"/>
                        <wps:cNvSpPr txBox="1">
                          <a:spLocks noChangeArrowheads="1"/>
                        </wps:cNvSpPr>
                        <wps:spPr bwMode="auto">
                          <a:xfrm>
                            <a:off x="37234" y="3803"/>
                            <a:ext cx="8045" cy="2921"/>
                          </a:xfrm>
                          <a:prstGeom prst="rect">
                            <a:avLst/>
                          </a:prstGeom>
                          <a:solidFill>
                            <a:srgbClr val="E6B9B8"/>
                          </a:solidFill>
                          <a:ln w="25400">
                            <a:solidFill>
                              <a:srgbClr val="F79646"/>
                            </a:solidFill>
                            <a:miter lim="800000"/>
                            <a:headEnd/>
                            <a:tailEnd/>
                          </a:ln>
                        </wps:spPr>
                        <wps:txbx>
                          <w:txbxContent>
                            <w:p w:rsidR="007357CF" w:rsidRPr="0054479F" w:rsidRDefault="007357CF" w:rsidP="007357CF">
                              <w:pPr>
                                <w:rPr>
                                  <w:sz w:val="14"/>
                                  <w:szCs w:val="16"/>
                                </w:rPr>
                              </w:pPr>
                              <w:r w:rsidRPr="0054479F">
                                <w:rPr>
                                  <w:sz w:val="14"/>
                                  <w:szCs w:val="16"/>
                                </w:rPr>
                                <w:t>Imp</w:t>
                              </w:r>
                              <w:r>
                                <w:rPr>
                                  <w:sz w:val="14"/>
                                  <w:szCs w:val="16"/>
                                </w:rPr>
                                <w:t>lementation</w:t>
                              </w:r>
                            </w:p>
                          </w:txbxContent>
                        </wps:txbx>
                        <wps:bodyPr rot="0" vert="horz" wrap="square" lIns="91440" tIns="45720" rIns="91440" bIns="45720" anchor="t" anchorCtr="0" upright="1">
                          <a:noAutofit/>
                        </wps:bodyPr>
                      </wps:wsp>
                      <wps:wsp>
                        <wps:cNvPr id="22" name="Text Box 10"/>
                        <wps:cNvSpPr txBox="1">
                          <a:spLocks noChangeArrowheads="1"/>
                        </wps:cNvSpPr>
                        <wps:spPr bwMode="auto">
                          <a:xfrm>
                            <a:off x="39502" y="6656"/>
                            <a:ext cx="8339" cy="5560"/>
                          </a:xfrm>
                          <a:prstGeom prst="rect">
                            <a:avLst/>
                          </a:prstGeom>
                          <a:solidFill>
                            <a:srgbClr val="FFFFFF"/>
                          </a:solidFill>
                          <a:ln w="25400">
                            <a:solidFill>
                              <a:srgbClr val="4F81BD"/>
                            </a:solidFill>
                            <a:miter lim="800000"/>
                            <a:headEnd/>
                            <a:tailEnd/>
                          </a:ln>
                        </wps:spPr>
                        <wps:txbx>
                          <w:txbxContent>
                            <w:p w:rsidR="007357CF" w:rsidRPr="0054479F" w:rsidRDefault="007357CF" w:rsidP="007357CF">
                              <w:pPr>
                                <w:pStyle w:val="ListParagraph"/>
                                <w:ind w:left="0"/>
                                <w:rPr>
                                  <w:sz w:val="18"/>
                                  <w:szCs w:val="20"/>
                                </w:rPr>
                              </w:pPr>
                              <w:proofErr w:type="gramStart"/>
                              <w:r w:rsidRPr="0054479F">
                                <w:rPr>
                                  <w:sz w:val="18"/>
                                  <w:szCs w:val="20"/>
                                </w:rPr>
                                <w:t>implementation</w:t>
                              </w:r>
                              <w:proofErr w:type="gramEnd"/>
                            </w:p>
                          </w:txbxContent>
                        </wps:txbx>
                        <wps:bodyPr rot="0" vert="horz" wrap="square" lIns="91440" tIns="45720" rIns="91440" bIns="45720" anchor="t" anchorCtr="0" upright="1">
                          <a:noAutofit/>
                        </wps:bodyPr>
                      </wps:wsp>
                      <wps:wsp>
                        <wps:cNvPr id="23" name="Text Box 11"/>
                        <wps:cNvSpPr txBox="1">
                          <a:spLocks noChangeArrowheads="1"/>
                        </wps:cNvSpPr>
                        <wps:spPr bwMode="auto">
                          <a:xfrm>
                            <a:off x="52962" y="8924"/>
                            <a:ext cx="8046" cy="2921"/>
                          </a:xfrm>
                          <a:prstGeom prst="rect">
                            <a:avLst/>
                          </a:prstGeom>
                          <a:solidFill>
                            <a:srgbClr val="E6B9B8"/>
                          </a:solidFill>
                          <a:ln w="25400">
                            <a:solidFill>
                              <a:srgbClr val="F79646"/>
                            </a:solidFill>
                            <a:miter lim="800000"/>
                            <a:headEnd/>
                            <a:tailEnd/>
                          </a:ln>
                        </wps:spPr>
                        <wps:txbx>
                          <w:txbxContent>
                            <w:p w:rsidR="007357CF" w:rsidRPr="0054479F" w:rsidRDefault="007357CF" w:rsidP="007357CF">
                              <w:pPr>
                                <w:rPr>
                                  <w:sz w:val="20"/>
                                </w:rPr>
                              </w:pPr>
                              <w:r w:rsidRPr="0054479F">
                                <w:rPr>
                                  <w:sz w:val="16"/>
                                  <w:szCs w:val="20"/>
                                </w:rPr>
                                <w:t>Evaluation</w:t>
                              </w:r>
                            </w:p>
                          </w:txbxContent>
                        </wps:txbx>
                        <wps:bodyPr rot="0" vert="horz" wrap="square" lIns="91440" tIns="45720" rIns="91440" bIns="45720" anchor="t" anchorCtr="0" upright="1">
                          <a:noAutofit/>
                        </wps:bodyPr>
                      </wps:wsp>
                      <wps:wsp>
                        <wps:cNvPr id="24" name="Text Box 12"/>
                        <wps:cNvSpPr txBox="1">
                          <a:spLocks noChangeArrowheads="1"/>
                        </wps:cNvSpPr>
                        <wps:spPr bwMode="auto">
                          <a:xfrm>
                            <a:off x="49743" y="3072"/>
                            <a:ext cx="8705" cy="5988"/>
                          </a:xfrm>
                          <a:prstGeom prst="rect">
                            <a:avLst/>
                          </a:prstGeom>
                          <a:solidFill>
                            <a:srgbClr val="FFFFFF"/>
                          </a:solidFill>
                          <a:ln w="25400">
                            <a:solidFill>
                              <a:srgbClr val="4F81BD"/>
                            </a:solidFill>
                            <a:miter lim="800000"/>
                            <a:headEnd/>
                            <a:tailEnd/>
                          </a:ln>
                        </wps:spPr>
                        <wps:txbx>
                          <w:txbxContent>
                            <w:p w:rsidR="007357CF" w:rsidRPr="009F3146" w:rsidRDefault="007357CF" w:rsidP="007357CF">
                              <w:pPr>
                                <w:pStyle w:val="ListParagraph"/>
                                <w:ind w:left="0"/>
                                <w:rPr>
                                  <w:sz w:val="20"/>
                                  <w:szCs w:val="20"/>
                                </w:rPr>
                              </w:pPr>
                              <w:proofErr w:type="gramStart"/>
                              <w:r>
                                <w:rPr>
                                  <w:sz w:val="20"/>
                                  <w:szCs w:val="20"/>
                                </w:rPr>
                                <w:t>feasibility</w:t>
                              </w:r>
                              <w:proofErr w:type="gramEnd"/>
                              <w:r>
                                <w:rPr>
                                  <w:sz w:val="20"/>
                                  <w:szCs w:val="20"/>
                                </w:rPr>
                                <w:t xml:space="preserve"> users</w:t>
                              </w:r>
                            </w:p>
                          </w:txbxContent>
                        </wps:txbx>
                        <wps:bodyPr rot="0" vert="horz" wrap="square" lIns="91440" tIns="45720" rIns="91440" bIns="45720" anchor="t" anchorCtr="0" upright="1">
                          <a:noAutofit/>
                        </wps:bodyPr>
                      </wps:wsp>
                      <wps:wsp>
                        <wps:cNvPr id="25" name="Curved Up Arrow 15"/>
                        <wps:cNvSpPr>
                          <a:spLocks noChangeArrowheads="1"/>
                        </wps:cNvSpPr>
                        <wps:spPr bwMode="auto">
                          <a:xfrm>
                            <a:off x="5925" y="13167"/>
                            <a:ext cx="10534" cy="1756"/>
                          </a:xfrm>
                          <a:prstGeom prst="curvedUpArrow">
                            <a:avLst>
                              <a:gd name="adj1" fmla="val 24995"/>
                              <a:gd name="adj2" fmla="val 49991"/>
                              <a:gd name="adj3" fmla="val 25000"/>
                            </a:avLst>
                          </a:prstGeom>
                          <a:solidFill>
                            <a:srgbClr val="4F81BD"/>
                          </a:solidFill>
                          <a:ln w="25400">
                            <a:solidFill>
                              <a:srgbClr val="385D8A"/>
                            </a:solidFill>
                            <a:miter lim="800000"/>
                            <a:headEnd/>
                            <a:tailEnd/>
                          </a:ln>
                        </wps:spPr>
                        <wps:bodyPr rot="0" vert="horz" wrap="square" lIns="91440" tIns="45720" rIns="91440" bIns="45720" anchor="ctr" anchorCtr="0" upright="1">
                          <a:noAutofit/>
                        </wps:bodyPr>
                      </wps:wsp>
                      <wps:wsp>
                        <wps:cNvPr id="26" name="Curved Down Arrow 16"/>
                        <wps:cNvSpPr>
                          <a:spLocks noChangeArrowheads="1"/>
                        </wps:cNvSpPr>
                        <wps:spPr bwMode="auto">
                          <a:xfrm>
                            <a:off x="16971" y="585"/>
                            <a:ext cx="10607" cy="2121"/>
                          </a:xfrm>
                          <a:prstGeom prst="curvedDownArrow">
                            <a:avLst>
                              <a:gd name="adj1" fmla="val 25005"/>
                              <a:gd name="adj2" fmla="val 50009"/>
                              <a:gd name="adj3" fmla="val 25000"/>
                            </a:avLst>
                          </a:prstGeom>
                          <a:solidFill>
                            <a:srgbClr val="4F81BD"/>
                          </a:solidFill>
                          <a:ln w="25400">
                            <a:solidFill>
                              <a:srgbClr val="385D8A"/>
                            </a:solidFill>
                            <a:miter lim="800000"/>
                            <a:headEnd/>
                            <a:tailEnd/>
                          </a:ln>
                        </wps:spPr>
                        <wps:bodyPr rot="0" vert="horz" wrap="square" lIns="91440" tIns="45720" rIns="91440" bIns="45720" anchor="ctr" anchorCtr="0" upright="1">
                          <a:noAutofit/>
                        </wps:bodyPr>
                      </wps:wsp>
                      <wps:wsp>
                        <wps:cNvPr id="27" name="Curved Up Arrow 17"/>
                        <wps:cNvSpPr>
                          <a:spLocks noChangeArrowheads="1"/>
                        </wps:cNvSpPr>
                        <wps:spPr bwMode="auto">
                          <a:xfrm>
                            <a:off x="32186" y="12728"/>
                            <a:ext cx="10529" cy="1753"/>
                          </a:xfrm>
                          <a:prstGeom prst="curvedUpArrow">
                            <a:avLst>
                              <a:gd name="adj1" fmla="val 24971"/>
                              <a:gd name="adj2" fmla="val 49997"/>
                              <a:gd name="adj3" fmla="val 25000"/>
                            </a:avLst>
                          </a:prstGeom>
                          <a:solidFill>
                            <a:srgbClr val="4F81BD"/>
                          </a:solidFill>
                          <a:ln w="25400">
                            <a:solidFill>
                              <a:srgbClr val="385D8A"/>
                            </a:solidFill>
                            <a:miter lim="800000"/>
                            <a:headEnd/>
                            <a:tailEnd/>
                          </a:ln>
                        </wps:spPr>
                        <wps:bodyPr rot="0" vert="horz" wrap="square" lIns="91440" tIns="45720" rIns="91440" bIns="45720" anchor="ctr" anchorCtr="0" upright="1">
                          <a:noAutofit/>
                        </wps:bodyPr>
                      </wps:wsp>
                      <wps:wsp>
                        <wps:cNvPr id="28" name="Curved Down Arrow 18"/>
                        <wps:cNvSpPr>
                          <a:spLocks noChangeArrowheads="1"/>
                        </wps:cNvSpPr>
                        <wps:spPr bwMode="auto">
                          <a:xfrm>
                            <a:off x="42355" y="0"/>
                            <a:ext cx="10604" cy="2120"/>
                          </a:xfrm>
                          <a:prstGeom prst="curvedDownArrow">
                            <a:avLst>
                              <a:gd name="adj1" fmla="val 25009"/>
                              <a:gd name="adj2" fmla="val 50019"/>
                              <a:gd name="adj3" fmla="val 25000"/>
                            </a:avLst>
                          </a:prstGeom>
                          <a:solidFill>
                            <a:srgbClr val="4F81BD"/>
                          </a:solidFill>
                          <a:ln w="25400">
                            <a:solidFill>
                              <a:srgbClr val="385D8A"/>
                            </a:solidFill>
                            <a:miter lim="800000"/>
                            <a:headEnd/>
                            <a:tailEnd/>
                          </a:ln>
                        </wps:spPr>
                        <wps:bodyPr rot="0" vert="horz" wrap="square" lIns="91440" tIns="45720" rIns="91440" bIns="45720" anchor="ctr" anchorCtr="0" upright="1">
                          <a:noAutofit/>
                        </wps:bodyPr>
                      </wps:wsp>
                    </wpg:wgp>
                  </a:graphicData>
                </a:graphic>
              </wp:inline>
            </w:drawing>
          </mc:Choice>
          <mc:Fallback>
            <w:pict>
              <v:group w14:anchorId="1105085F" id="Group 19" o:spid="_x0000_s1026" style="width:411.6pt;height:117.5pt;mso-position-horizontal-relative:char;mso-position-vertical-relative:line" coordsize="61008,14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">
                <v:shapetype id="_x0000_t202" coordsize="21600,21600" o:spt="202" path="m,l,21600r21600,l21600,xe">
                  <v:stroke joinstyle="miter"/>
                  <v:path gradientshapeok="t" o:connecttype="rect"/>
                </v:shapetype>
                <v:shape id="Text Box 3" o:spid="_x0000_s1027" type="#_x0000_t202" style="position:absolute;left:3877;top:9802;width:6648;height:2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4c5MEA&#10;AADbAAAADwAAAGRycy9kb3ducmV2LnhtbESPQW/CMAyF75P2HyIj7bamcJimQkAb1RjXle1uNaYp&#10;NE7UBOj+PT5M2s3We37v82oz+UFdaUx9YAPzogRF3Abbc2fg+/Dx/AoqZWSLQ2Ay8EsJNuvHhxVW&#10;Ntz4i65N7pSEcKrQgMs5Vlqn1pHHVIRILNoxjB6zrGOn7Yg3CfeDXpTli/bYszQ4jLR11J6bizfA&#10;h7b5qT+n7fuQXF3v4u4UozfmaTa9LUFlmvK/+e96bwVf6OUXGUCv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uHOTBAAAA2wAAAA8AAAAAAAAAAAAAAAAAmAIAAGRycy9kb3du&#10;cmV2LnhtbFBLBQYAAAAABAAEAPUAAACGAwAAAAA=&#10;" fillcolor="#e6b9b8" strokecolor="#f79646" strokeweight="2pt">
                  <v:textbox>
                    <w:txbxContent>
                      <w:p w:rsidR="007357CF" w:rsidRPr="009904CC" w:rsidRDefault="007357CF" w:rsidP="007357CF">
                        <w:pPr>
                          <w:rPr>
                            <w:rFonts w:ascii="Calibri Light" w:hAnsi="Calibri Light"/>
                            <w:sz w:val="20"/>
                          </w:rPr>
                        </w:pPr>
                        <w:r w:rsidRPr="009904CC">
                          <w:rPr>
                            <w:rFonts w:ascii="Calibri Light" w:hAnsi="Calibri Light"/>
                            <w:sz w:val="16"/>
                            <w:szCs w:val="20"/>
                          </w:rPr>
                          <w:t>Analysis</w:t>
                        </w:r>
                      </w:p>
                    </w:txbxContent>
                  </v:textbox>
                </v:shape>
                <v:shape id="Text Box 4" o:spid="_x0000_s1028" type="#_x0000_t202" style="position:absolute;top:3803;width:9137;height:59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LcscMA&#10;AADbAAAADwAAAGRycy9kb3ducmV2LnhtbERPTWsCMRC9F/ofwhS81axSq2yNUpSiqBdXEb0NyXR3&#10;6WaybKKu/npTKPQ2j/c542lrK3GhxpeOFfS6CQhi7UzJuYL97ut1BMIHZIOVY1JwIw/TyfPTGFPj&#10;rrylSxZyEUPYp6igCKFOpfS6IIu+62riyH27xmKIsMmlafAaw20l+0nyLi2WHBsKrGlWkP7JzlbB&#10;cRP6q6E+uLf7ajHP9OhkFuuBUp2X9vMDRKA2/Iv/3EsT5/fg95d4gJ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bLcscMAAADbAAAADwAAAAAAAAAAAAAAAACYAgAAZHJzL2Rv&#10;d25yZXYueG1sUEsFBgAAAAAEAAQA9QAAAIgDAAAAAA==&#10;" strokecolor="#4f81bd" strokeweight="2pt">
                  <v:textbox>
                    <w:txbxContent>
                      <w:p w:rsidR="007357CF" w:rsidRPr="0054479F" w:rsidRDefault="007357CF" w:rsidP="007357CF">
                        <w:pPr>
                          <w:pStyle w:val="ListParagraph"/>
                          <w:numPr>
                            <w:ilvl w:val="0"/>
                            <w:numId w:val="21"/>
                          </w:numPr>
                          <w:spacing w:after="0" w:line="240" w:lineRule="auto"/>
                          <w:ind w:left="142" w:hanging="142"/>
                          <w:jc w:val="both"/>
                          <w:rPr>
                            <w:sz w:val="14"/>
                            <w:szCs w:val="16"/>
                          </w:rPr>
                        </w:pPr>
                        <w:r w:rsidRPr="0054479F">
                          <w:rPr>
                            <w:sz w:val="14"/>
                            <w:szCs w:val="16"/>
                          </w:rPr>
                          <w:t>Need Assessment</w:t>
                        </w:r>
                      </w:p>
                      <w:p w:rsidR="007357CF" w:rsidRPr="0054479F" w:rsidRDefault="007357CF" w:rsidP="007357CF">
                        <w:pPr>
                          <w:pStyle w:val="ListParagraph"/>
                          <w:numPr>
                            <w:ilvl w:val="0"/>
                            <w:numId w:val="21"/>
                          </w:numPr>
                          <w:spacing w:after="0" w:line="240" w:lineRule="auto"/>
                          <w:ind w:left="142" w:hanging="142"/>
                          <w:jc w:val="both"/>
                          <w:rPr>
                            <w:sz w:val="14"/>
                            <w:szCs w:val="16"/>
                          </w:rPr>
                        </w:pPr>
                        <w:r w:rsidRPr="0054479F">
                          <w:rPr>
                            <w:sz w:val="14"/>
                            <w:szCs w:val="16"/>
                          </w:rPr>
                          <w:t>Task Analysis</w:t>
                        </w:r>
                      </w:p>
                    </w:txbxContent>
                  </v:textbox>
                </v:shape>
                <v:shape id="Text Box 5" o:spid="_x0000_s1029" type="#_x0000_t202" style="position:absolute;left:12216;top:3803;width:6145;height:2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AnCL8A&#10;AADbAAAADwAAAGRycy9kb3ducmV2LnhtbERPPU/DMBDdkfgP1iGxEYcOCIW4FTSi7UrS7qf4iNPG&#10;Zyt2m/DvcaVK3e7pfV65mu0gLjSG3rGC1ywHQdw63XOnYN98v7yDCBFZ4+CYFPxRgNXy8aHEQruJ&#10;f+hSx06kEA4FKjAx+kLK0BqyGDLniRP360aLMcGxk3rEKYXbQS7y/E1a7Dk1GPS0NtSe6rNVwE1b&#10;H6rtvP4agqmqjd8cvbdKPT/Nnx8gIs3xLr65dzrNX8D1l3SAXP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MCcIvwAAANsAAAAPAAAAAAAAAAAAAAAAAJgCAABkcnMvZG93bnJl&#10;di54bWxQSwUGAAAAAAQABAD1AAAAhAMAAAAA&#10;" fillcolor="#e6b9b8" strokecolor="#f79646" strokeweight="2pt">
                  <v:textbox>
                    <w:txbxContent>
                      <w:p w:rsidR="007357CF" w:rsidRPr="0054479F" w:rsidRDefault="007357CF" w:rsidP="007357CF">
                        <w:pPr>
                          <w:rPr>
                            <w:sz w:val="16"/>
                            <w:szCs w:val="20"/>
                          </w:rPr>
                        </w:pPr>
                        <w:r w:rsidRPr="0054479F">
                          <w:rPr>
                            <w:sz w:val="16"/>
                            <w:szCs w:val="20"/>
                          </w:rPr>
                          <w:t>Design</w:t>
                        </w:r>
                      </w:p>
                    </w:txbxContent>
                  </v:textbox>
                </v:shape>
                <v:shape id="Text Box 6" o:spid="_x0000_s1030" type="#_x0000_t202" style="position:absolute;left:12947;top:6729;width:8852;height:59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znXcMA&#10;AADbAAAADwAAAGRycy9kb3ducmV2LnhtbERPTWsCMRC9C/0PYQq9abZWW9kaRRSxqJeuUtrbkEx3&#10;FzeTZRN16683gtDbPN7njKetrcSJGl86VvDcS0AQa2dKzhXsd8vuCIQPyAYrx6TgjzxMJw+dMabG&#10;nfmTTlnIRQxhn6KCIoQ6ldLrgiz6nquJI/frGoshwiaXpsFzDLeV7CfJq7RYcmwosKZ5QfqQHa2C&#10;723or9/0lxtc1qtFpkc/ZrUZKvX02M7eQQRqw7/47v4wcf4L3H6JB8jJ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iznXcMAAADbAAAADwAAAAAAAAAAAAAAAACYAgAAZHJzL2Rv&#10;d25yZXYueG1sUEsFBgAAAAAEAAQA9QAAAIgDAAAAAA==&#10;" strokecolor="#4f81bd" strokeweight="2pt">
                  <v:textbox>
                    <w:txbxContent>
                      <w:p w:rsidR="007357CF" w:rsidRPr="0054479F" w:rsidRDefault="007357CF" w:rsidP="007357CF">
                        <w:pPr>
                          <w:pStyle w:val="ListParagraph"/>
                          <w:numPr>
                            <w:ilvl w:val="0"/>
                            <w:numId w:val="21"/>
                          </w:numPr>
                          <w:spacing w:after="0" w:line="240" w:lineRule="auto"/>
                          <w:ind w:left="142" w:hanging="142"/>
                          <w:jc w:val="both"/>
                          <w:rPr>
                            <w:sz w:val="16"/>
                            <w:szCs w:val="16"/>
                          </w:rPr>
                        </w:pPr>
                        <w:r w:rsidRPr="0054479F">
                          <w:rPr>
                            <w:sz w:val="16"/>
                            <w:szCs w:val="16"/>
                          </w:rPr>
                          <w:t>Strategy Select</w:t>
                        </w:r>
                      </w:p>
                      <w:p w:rsidR="007357CF" w:rsidRPr="0054479F" w:rsidRDefault="007357CF" w:rsidP="007357CF">
                        <w:pPr>
                          <w:pStyle w:val="ListParagraph"/>
                          <w:numPr>
                            <w:ilvl w:val="0"/>
                            <w:numId w:val="21"/>
                          </w:numPr>
                          <w:spacing w:after="0" w:line="240" w:lineRule="auto"/>
                          <w:ind w:left="142" w:hanging="142"/>
                          <w:jc w:val="both"/>
                          <w:rPr>
                            <w:sz w:val="16"/>
                            <w:szCs w:val="16"/>
                          </w:rPr>
                        </w:pPr>
                        <w:r w:rsidRPr="0054479F">
                          <w:rPr>
                            <w:sz w:val="16"/>
                            <w:szCs w:val="16"/>
                          </w:rPr>
                          <w:t xml:space="preserve">Blue print </w:t>
                        </w:r>
                      </w:p>
                      <w:p w:rsidR="007357CF" w:rsidRPr="0054479F" w:rsidRDefault="007357CF" w:rsidP="007357CF">
                        <w:pPr>
                          <w:pStyle w:val="ListParagraph"/>
                          <w:ind w:left="142"/>
                          <w:rPr>
                            <w:sz w:val="16"/>
                            <w:szCs w:val="16"/>
                          </w:rPr>
                        </w:pPr>
                      </w:p>
                    </w:txbxContent>
                  </v:textbox>
                </v:shape>
                <v:shape id="Text Box 7" o:spid="_x0000_s1031" type="#_x0000_t202" style="position:absolute;left:26846;top:9290;width:9436;height:2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Ua578A&#10;AADbAAAADwAAAGRycy9kb3ducmV2LnhtbERPS2sCMRC+F/wPYQRvNatIKVujtC4+rt3V+7CZblY3&#10;k7CJuv57Uyj0Nh/fc5brwXbiRn1oHSuYTTMQxLXTLTcKjtX29R1EiMgaO8ek4EEB1qvRyxJz7e78&#10;TbcyNiKFcMhRgYnR51KG2pDFMHWeOHE/rrcYE+wbqXu8p3DbyXmWvUmLLacGg542hupLebUKuKrL&#10;U7EfNl9dMEWx87uz91apyXj4/AARaYj/4j/3Qaf5C/j9JR0gV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lRrnvwAAANsAAAAPAAAAAAAAAAAAAAAAAJgCAABkcnMvZG93bnJl&#10;di54bWxQSwUGAAAAAAQABAD1AAAAhAMAAAAA&#10;" fillcolor="#e6b9b8" strokecolor="#f79646" strokeweight="2pt">
                  <v:textbox>
                    <w:txbxContent>
                      <w:p w:rsidR="007357CF" w:rsidRPr="0054479F" w:rsidRDefault="007357CF" w:rsidP="007357CF">
                        <w:pPr>
                          <w:rPr>
                            <w:sz w:val="16"/>
                            <w:szCs w:val="16"/>
                          </w:rPr>
                        </w:pPr>
                        <w:r w:rsidRPr="0054479F">
                          <w:rPr>
                            <w:sz w:val="16"/>
                            <w:szCs w:val="16"/>
                          </w:rPr>
                          <w:t>Development</w:t>
                        </w:r>
                      </w:p>
                    </w:txbxContent>
                  </v:textbox>
                </v:shape>
                <v:shape id="Text Box 8" o:spid="_x0000_s1032" type="#_x0000_t202" style="position:absolute;left:24359;top:3000;width:9802;height:59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nassMA&#10;AADbAAAADwAAAGRycy9kb3ducmV2LnhtbERPS2sCMRC+C/6HMAVvmq34YmuU0lIs1ouriN6GZLq7&#10;uJksm1S3/fWNIHibj+8582VrK3GhxpeOFTwPEhDE2pmScwX73Ud/BsIHZIOVY1LwSx6Wi25njqlx&#10;V97SJQu5iCHsU1RQhFCnUnpdkEU/cDVx5L5dYzFE2OTSNHiN4baSwySZSIslx4YCa3orSJ+zH6vg&#10;uAnD9VQf3OhvvXrP9OxkVl9jpXpP7esLiEBteIjv7k8T54/h9ks8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onassMAAADbAAAADwAAAAAAAAAAAAAAAACYAgAAZHJzL2Rv&#10;d25yZXYueG1sUEsFBgAAAAAEAAQA9QAAAIgDAAAAAA==&#10;" strokecolor="#4f81bd" strokeweight="2pt">
                  <v:textbox>
                    <w:txbxContent>
                      <w:p w:rsidR="007357CF" w:rsidRPr="0054479F" w:rsidRDefault="007357CF" w:rsidP="007357CF">
                        <w:pPr>
                          <w:pStyle w:val="ListParagraph"/>
                          <w:numPr>
                            <w:ilvl w:val="0"/>
                            <w:numId w:val="22"/>
                          </w:numPr>
                          <w:spacing w:after="0" w:line="240" w:lineRule="auto"/>
                          <w:ind w:left="142" w:hanging="207"/>
                          <w:jc w:val="both"/>
                          <w:rPr>
                            <w:sz w:val="16"/>
                            <w:szCs w:val="16"/>
                          </w:rPr>
                        </w:pPr>
                        <w:r w:rsidRPr="0054479F">
                          <w:rPr>
                            <w:sz w:val="16"/>
                            <w:szCs w:val="16"/>
                          </w:rPr>
                          <w:t>Prototype</w:t>
                        </w:r>
                      </w:p>
                      <w:p w:rsidR="007357CF" w:rsidRPr="0054479F" w:rsidRDefault="007357CF" w:rsidP="007357CF">
                        <w:pPr>
                          <w:pStyle w:val="ListParagraph"/>
                          <w:numPr>
                            <w:ilvl w:val="0"/>
                            <w:numId w:val="22"/>
                          </w:numPr>
                          <w:spacing w:after="0" w:line="240" w:lineRule="auto"/>
                          <w:ind w:left="142" w:hanging="207"/>
                          <w:rPr>
                            <w:sz w:val="16"/>
                            <w:szCs w:val="16"/>
                          </w:rPr>
                        </w:pPr>
                        <w:r w:rsidRPr="0054479F">
                          <w:rPr>
                            <w:sz w:val="16"/>
                            <w:szCs w:val="16"/>
                          </w:rPr>
                          <w:t>Creation of Instruction</w:t>
                        </w:r>
                      </w:p>
                    </w:txbxContent>
                  </v:textbox>
                </v:shape>
                <v:shape id="Text Box 9" o:spid="_x0000_s1033" type="#_x0000_t202" style="position:absolute;left:37234;top:3803;width:8045;height:2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shC70A&#10;AADbAAAADwAAAGRycy9kb3ducmV2LnhtbERPTYvCMBC9C/6HMII3Td2DSDWKWtS9WnfvQzM21WYS&#10;mqx2//1mQfA2j/c5q01vW/GgLjSOFcymGQjiyumGawVfl8NkASJEZI2tY1LwSwE26+Fghbl2Tz7T&#10;o4y1SCEcclRgYvS5lKEyZDFMnSdO3NV1FmOCXS11h88Ublv5kWVzabHh1GDQ095QdS9/rAK+VOV3&#10;cer3uzaYojj64817q9R41G+XICL18S1+uT91mj+H/1/SAXL9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wshC70AAADbAAAADwAAAAAAAAAAAAAAAACYAgAAZHJzL2Rvd25yZXYu&#10;eG1sUEsFBgAAAAAEAAQA9QAAAIIDAAAAAA==&#10;" fillcolor="#e6b9b8" strokecolor="#f79646" strokeweight="2pt">
                  <v:textbox>
                    <w:txbxContent>
                      <w:p w:rsidR="007357CF" w:rsidRPr="0054479F" w:rsidRDefault="007357CF" w:rsidP="007357CF">
                        <w:pPr>
                          <w:rPr>
                            <w:sz w:val="14"/>
                            <w:szCs w:val="16"/>
                          </w:rPr>
                        </w:pPr>
                        <w:r w:rsidRPr="0054479F">
                          <w:rPr>
                            <w:sz w:val="14"/>
                            <w:szCs w:val="16"/>
                          </w:rPr>
                          <w:t>Imp</w:t>
                        </w:r>
                        <w:r>
                          <w:rPr>
                            <w:sz w:val="14"/>
                            <w:szCs w:val="16"/>
                          </w:rPr>
                          <w:t>lementation</w:t>
                        </w:r>
                      </w:p>
                    </w:txbxContent>
                  </v:textbox>
                </v:shape>
                <v:shape id="Text Box 10" o:spid="_x0000_s1034" type="#_x0000_t202" style="position:absolute;left:39502;top:6656;width:8339;height:5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yIe8UA&#10;AADbAAAADwAAAGRycy9kb3ducmV2LnhtbESPQWvCQBSE7wX/w/IEb3VjaK1EVxGlWKyXpqXU22P3&#10;mQSzb0N21eiv7wqFHoeZ+YaZLTpbizO1vnKsYDRMQBBrZyouFHx9vj5OQPiAbLB2TAqu5GEx7z3M&#10;MDPuwh90zkMhIoR9hgrKEJpMSq9LsuiHriGO3sG1FkOUbSFNi5cIt7VMk2QsLVYcF0psaFWSPuYn&#10;q+BnF9Lti/52T7ftZp3ryd5s3p+VGvS75RREoC78h//ab0ZBmsL9S/wB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DIh7xQAAANsAAAAPAAAAAAAAAAAAAAAAAJgCAABkcnMv&#10;ZG93bnJldi54bWxQSwUGAAAAAAQABAD1AAAAigMAAAAA&#10;" strokecolor="#4f81bd" strokeweight="2pt">
                  <v:textbox>
                    <w:txbxContent>
                      <w:p w:rsidR="007357CF" w:rsidRPr="0054479F" w:rsidRDefault="007357CF" w:rsidP="007357CF">
                        <w:pPr>
                          <w:pStyle w:val="ListParagraph"/>
                          <w:ind w:left="0"/>
                          <w:rPr>
                            <w:sz w:val="18"/>
                            <w:szCs w:val="20"/>
                          </w:rPr>
                        </w:pPr>
                        <w:proofErr w:type="gramStart"/>
                        <w:r w:rsidRPr="0054479F">
                          <w:rPr>
                            <w:sz w:val="18"/>
                            <w:szCs w:val="20"/>
                          </w:rPr>
                          <w:t>implementation</w:t>
                        </w:r>
                        <w:proofErr w:type="gramEnd"/>
                      </w:p>
                    </w:txbxContent>
                  </v:textbox>
                </v:shape>
                <v:shape id="Text Box 11" o:spid="_x0000_s1035" type="#_x0000_t202" style="position:absolute;left:52962;top:8924;width:8046;height:2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BILsEA&#10;AADbAAAADwAAAGRycy9kb3ducmV2LnhtbESPzW7CMBCE70i8g7VI3MApSBVKMagl4ufahN5X8TZO&#10;G6+t2EB4e1ypEsfRzHyjWW8H24kr9aF1rOBlnoEgrp1uuVFwrvazFYgQkTV2jknBnQJsN+PRGnPt&#10;bvxJ1zI2IkE45KjAxOhzKUNtyGKYO0+cvG/XW4xJ9o3UPd4S3HZykWWv0mLLacGgp52h+re8WAVc&#10;1eVXcRx2H10wRXHwhx/vrVLTyfD+BiLSEJ/h//ZJK1gs4e9L+gFy8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EQSC7BAAAA2wAAAA8AAAAAAAAAAAAAAAAAmAIAAGRycy9kb3du&#10;cmV2LnhtbFBLBQYAAAAABAAEAPUAAACGAwAAAAA=&#10;" fillcolor="#e6b9b8" strokecolor="#f79646" strokeweight="2pt">
                  <v:textbox>
                    <w:txbxContent>
                      <w:p w:rsidR="007357CF" w:rsidRPr="0054479F" w:rsidRDefault="007357CF" w:rsidP="007357CF">
                        <w:pPr>
                          <w:rPr>
                            <w:sz w:val="20"/>
                          </w:rPr>
                        </w:pPr>
                        <w:r w:rsidRPr="0054479F">
                          <w:rPr>
                            <w:sz w:val="16"/>
                            <w:szCs w:val="20"/>
                          </w:rPr>
                          <w:t>Evaluation</w:t>
                        </w:r>
                      </w:p>
                    </w:txbxContent>
                  </v:textbox>
                </v:shape>
                <v:shape id="Text Box 12" o:spid="_x0000_s1036" type="#_x0000_t202" style="position:absolute;left:49743;top:3072;width:8705;height:59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m1lMUA&#10;AADbAAAADwAAAGRycy9kb3ducmV2LnhtbESPQWvCQBSE7wX/w/IK3uqmQa2kriKKKOrFtJT29th9&#10;TYLZtyG7atpf7wqFHoeZ+YaZzjtbiwu1vnKs4HmQgCDWzlRcKHh/Wz9NQPiAbLB2TAp+yMN81nuY&#10;YmbclY90yUMhIoR9hgrKEJpMSq9LsugHriGO3rdrLYYo20KaFq8RbmuZJslYWqw4LpTY0LIkfcrP&#10;VsHnIaS7F/3hhr+7zSrXky+z2Y+U6j92i1cQgbrwH/5rb42CdAj3L/EHy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qbWUxQAAANsAAAAPAAAAAAAAAAAAAAAAAJgCAABkcnMv&#10;ZG93bnJldi54bWxQSwUGAAAAAAQABAD1AAAAigMAAAAA&#10;" strokecolor="#4f81bd" strokeweight="2pt">
                  <v:textbox>
                    <w:txbxContent>
                      <w:p w:rsidR="007357CF" w:rsidRPr="009F3146" w:rsidRDefault="007357CF" w:rsidP="007357CF">
                        <w:pPr>
                          <w:pStyle w:val="ListParagraph"/>
                          <w:ind w:left="0"/>
                          <w:rPr>
                            <w:sz w:val="20"/>
                            <w:szCs w:val="20"/>
                          </w:rPr>
                        </w:pPr>
                        <w:proofErr w:type="gramStart"/>
                        <w:r>
                          <w:rPr>
                            <w:sz w:val="20"/>
                            <w:szCs w:val="20"/>
                          </w:rPr>
                          <w:t>feasibility</w:t>
                        </w:r>
                        <w:proofErr w:type="gramEnd"/>
                        <w:r>
                          <w:rPr>
                            <w:sz w:val="20"/>
                            <w:szCs w:val="20"/>
                          </w:rPr>
                          <w:t xml:space="preserve"> users</w:t>
                        </w:r>
                      </w:p>
                    </w:txbxContent>
                  </v:textbox>
                </v:shape>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Curved Up Arrow 15" o:spid="_x0000_s1037" type="#_x0000_t104" style="position:absolute;left:5925;top:13167;width:10534;height:17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EMfMAA&#10;AADbAAAADwAAAGRycy9kb3ducmV2LnhtbESPT4vCMBTE78J+h/AWvGmqoHaraRFB8Lj+Qfb4aJ5t&#10;2ealm0TtfnsjCB6HmfkNsyp604obOd9YVjAZJyCIS6sbrhScjttRCsIHZI2tZVLwTx6K/GOwwkzb&#10;O+/pdgiViBD2GSqoQ+gyKX1Zk0E/th1x9C7WGQxRukpqh/cIN62cJslcGmw4LtTY0aam8vdwNQpM&#10;sPaM3yhdem0W7uvH/016r9Tws18vQQTqwzv8au+0gukMnl/iD5D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wEMfMAAAADbAAAADwAAAAAAAAAAAAAAAACYAgAAZHJzL2Rvd25y&#10;ZXYueG1sUEsFBgAAAAAEAAQA9QAAAIUDAAAAAA==&#10;" adj="19800,21150,5400" fillcolor="#4f81bd" strokecolor="#385d8a" strokeweight="2pt"/>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Curved Down Arrow 16" o:spid="_x0000_s1038" type="#_x0000_t105" style="position:absolute;left:16971;top:585;width:10607;height:21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j9NsMA&#10;AADbAAAADwAAAGRycy9kb3ducmV2LnhtbESPwWrDMBBE74X8g9hAb7XclBrHsRJCoeBDLk0LvW6s&#10;jW0qrRxLje2/rwKBHoeZecOUu8kacaXBd44VPCcpCOLa6Y4bBV+f7085CB+QNRrHpGAmD7vt4qHE&#10;QruRP+h6DI2IEPYFKmhD6Aspfd2SRZ+4njh6ZzdYDFEOjdQDjhFujVylaSYtdhwXWuzpraX65/hr&#10;FbiKT2n2XZvL6F4Ps10fDL/kSj0up/0GRKAp/Ifv7UorWGVw+xJ/gN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4j9NsMAAADbAAAADwAAAAAAAAAAAAAAAACYAgAAZHJzL2Rv&#10;d25yZXYueG1sUEsFBgAAAAAEAAQA9QAAAIgDAAAAAA==&#10;" adj="19440,21060,16200" fillcolor="#4f81bd" strokecolor="#385d8a" strokeweight="2pt"/>
                <v:shape id="Curved Up Arrow 17" o:spid="_x0000_s1039" type="#_x0000_t104" style="position:absolute;left:32186;top:12728;width:10529;height:17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jzGMIA&#10;AADbAAAADwAAAGRycy9kb3ducmV2LnhtbESPT4vCMBTE7wt+h/AEb2uqh1WqUdS1IN7WP/dH82yq&#10;zUvbRK3f3iws7HGYmd8w82VnK/Gg1peOFYyGCQji3OmSCwWnY/Y5BeEDssbKMSl4kYflovcxx1S7&#10;J//Q4xAKESHsU1RgQqhTKX1uyKIfupo4ehfXWgxRtoXULT4j3FZynCRf0mLJccFgTRtD+e1wtwru&#10;V/N9zprtxNN0t23Wbr8+ZY1Sg363moEI1IX/8F97pxWMJ/D7Jf4AuX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2PMYwgAAANsAAAAPAAAAAAAAAAAAAAAAAJgCAABkcnMvZG93&#10;bnJldi54bWxQSwUGAAAAAAQABAD1AAAAhwMAAAAA&#10;" adj="19802,21150,5400" fillcolor="#4f81bd" strokecolor="#385d8a" strokeweight="2pt"/>
                <v:shape id="Curved Down Arrow 18" o:spid="_x0000_s1040" type="#_x0000_t105" style="position:absolute;left:42355;width:10604;height:21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vM378A&#10;AADbAAAADwAAAGRycy9kb3ducmV2LnhtbERPTYvCMBC9L/gfwgje1lRlpVbTIoLgwcu6gtexGdti&#10;MqlNtPXfbw4Le3y8700xWCNe1PnGsYLZNAFBXDrdcKXg/LP/TEH4gKzROCYFb/JQ5KOPDWba9fxN&#10;r1OoRAxhn6GCOoQ2k9KXNVn0U9cSR+7mOoshwq6SusM+hlsj50mylBYbjg01trSrqbyfnlaBO/A1&#10;WV5K8+jd1/FtV0fDi1SpyXjYrkEEGsK/+M990ArmcWz8En+AzH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BW8zfvwAAANsAAAAPAAAAAAAAAAAAAAAAAJgCAABkcnMvZG93bnJl&#10;di54bWxQSwUGAAAAAAQABAD1AAAAhAMAAAAA&#10;" adj="19440,21060,16200" fillcolor="#4f81bd" strokecolor="#385d8a" strokeweight="2pt"/>
                <w10:anchorlock/>
              </v:group>
            </w:pict>
          </mc:Fallback>
        </mc:AlternateContent>
      </w:r>
      <w:r w:rsidRPr="007357CF">
        <w:rPr>
          <w:rFonts w:ascii="Arial Narrow" w:hAnsi="Arial Narrow"/>
          <w:szCs w:val="24"/>
        </w:rPr>
        <w:t>Gambar 3. Tahapan Penelitian Model ADDIE</w:t>
      </w:r>
    </w:p>
    <w:p w:rsidR="007357CF" w:rsidRPr="007357CF" w:rsidRDefault="007357CF" w:rsidP="007357CF">
      <w:pPr>
        <w:pStyle w:val="ListParagraph"/>
        <w:spacing w:before="120" w:after="120"/>
        <w:ind w:left="0"/>
        <w:jc w:val="both"/>
        <w:rPr>
          <w:rFonts w:ascii="Arial Narrow" w:hAnsi="Arial Narrow"/>
          <w:b/>
          <w:sz w:val="24"/>
          <w:szCs w:val="24"/>
          <w:lang w:val="id-ID"/>
        </w:rPr>
        <w:sectPr w:rsidR="007357CF" w:rsidRPr="007357CF" w:rsidSect="007357CF">
          <w:type w:val="continuous"/>
          <w:pgSz w:w="11906" w:h="16838"/>
          <w:pgMar w:top="1701" w:right="1701" w:bottom="1701" w:left="1701" w:header="709" w:footer="709" w:gutter="0"/>
          <w:cols w:space="708"/>
          <w:docGrid w:linePitch="360"/>
        </w:sectPr>
      </w:pPr>
    </w:p>
    <w:p w:rsidR="007357CF" w:rsidRPr="007357CF" w:rsidRDefault="007357CF" w:rsidP="007357CF">
      <w:pPr>
        <w:spacing w:before="120" w:after="120"/>
        <w:jc w:val="both"/>
        <w:rPr>
          <w:rFonts w:ascii="Arial Narrow" w:eastAsia="Times New Roman" w:hAnsi="Arial Narrow"/>
          <w:b/>
          <w:color w:val="000000"/>
          <w:szCs w:val="24"/>
        </w:rPr>
      </w:pPr>
      <w:r w:rsidRPr="007357CF">
        <w:rPr>
          <w:rFonts w:ascii="Arial Narrow" w:eastAsia="Times New Roman" w:hAnsi="Arial Narrow"/>
          <w:b/>
          <w:color w:val="000000"/>
          <w:szCs w:val="24"/>
        </w:rPr>
        <w:lastRenderedPageBreak/>
        <w:t>Subyek Penelitian</w:t>
      </w:r>
    </w:p>
    <w:p w:rsidR="007357CF" w:rsidRPr="007357CF" w:rsidRDefault="007357CF" w:rsidP="007357CF">
      <w:pPr>
        <w:spacing w:line="360" w:lineRule="auto"/>
        <w:ind w:firstLine="567"/>
        <w:jc w:val="both"/>
        <w:rPr>
          <w:rFonts w:ascii="Arial Narrow" w:eastAsia="Times New Roman" w:hAnsi="Arial Narrow"/>
          <w:color w:val="000000"/>
          <w:szCs w:val="24"/>
        </w:rPr>
      </w:pPr>
      <w:r w:rsidRPr="007357CF">
        <w:rPr>
          <w:rFonts w:ascii="Arial Narrow" w:eastAsia="Times New Roman" w:hAnsi="Arial Narrow"/>
          <w:color w:val="000000"/>
          <w:szCs w:val="24"/>
        </w:rPr>
        <w:t>Subyek dalam penelitian pengembangan ini meliputi: (1) 35 mahasiswa Prodi Pendidikan Teknik Elektronika angkatan tahun 2015 dan 3 dosen Prodi Pendidikan Teknik Elektronika pada tahap analisis kebutuhan (</w:t>
      </w:r>
      <w:r w:rsidRPr="007357CF">
        <w:rPr>
          <w:rFonts w:ascii="Arial Narrow" w:eastAsia="Times New Roman" w:hAnsi="Arial Narrow"/>
          <w:i/>
          <w:color w:val="000000"/>
          <w:szCs w:val="24"/>
        </w:rPr>
        <w:t>front end analysis</w:t>
      </w:r>
      <w:r w:rsidRPr="007357CF">
        <w:rPr>
          <w:rFonts w:ascii="Arial Narrow" w:eastAsia="Times New Roman" w:hAnsi="Arial Narrow"/>
          <w:color w:val="000000"/>
          <w:szCs w:val="24"/>
        </w:rPr>
        <w:t xml:space="preserve">); (2) 4 mahasiswa (perwakilan Prodi </w:t>
      </w:r>
      <w:r w:rsidRPr="007357CF">
        <w:rPr>
          <w:rFonts w:ascii="Arial Narrow" w:eastAsia="Times New Roman" w:hAnsi="Arial Narrow"/>
          <w:color w:val="000000"/>
          <w:szCs w:val="24"/>
        </w:rPr>
        <w:lastRenderedPageBreak/>
        <w:t>PTE tahun 2015 dan 2016) dan 6 dosen Jurusan Pendidikan Teknik Elektronika dan Informatika (mewakili ahli materi, ahli penilaian dan ahli media) pada tahap analisis kebutuhan dan desain (</w:t>
      </w:r>
      <w:r w:rsidRPr="007357CF">
        <w:rPr>
          <w:rFonts w:ascii="Arial Narrow" w:eastAsia="Times New Roman" w:hAnsi="Arial Narrow"/>
          <w:i/>
          <w:color w:val="000000"/>
          <w:szCs w:val="24"/>
        </w:rPr>
        <w:t>focus group discussion</w:t>
      </w:r>
      <w:r w:rsidRPr="007357CF">
        <w:rPr>
          <w:rFonts w:ascii="Arial Narrow" w:eastAsia="Times New Roman" w:hAnsi="Arial Narrow"/>
          <w:color w:val="000000"/>
          <w:szCs w:val="24"/>
        </w:rPr>
        <w:t xml:space="preserve">); (3) 2 orang untuk pengujian unjuk kerja; (4) empat orang </w:t>
      </w:r>
      <w:r w:rsidRPr="007357CF">
        <w:rPr>
          <w:rFonts w:ascii="Arial Narrow" w:eastAsia="Times New Roman" w:hAnsi="Arial Narrow"/>
          <w:i/>
          <w:color w:val="000000"/>
          <w:szCs w:val="24"/>
        </w:rPr>
        <w:t>expert judgement</w:t>
      </w:r>
      <w:r w:rsidRPr="007357CF">
        <w:rPr>
          <w:rFonts w:ascii="Arial Narrow" w:eastAsia="Times New Roman" w:hAnsi="Arial Narrow"/>
          <w:color w:val="000000"/>
          <w:szCs w:val="24"/>
        </w:rPr>
        <w:t xml:space="preserve"> (ahli materi, dan ahli media) untuk validasi </w:t>
      </w:r>
      <w:r w:rsidRPr="007357CF">
        <w:rPr>
          <w:rFonts w:ascii="Arial Narrow" w:eastAsia="Times New Roman" w:hAnsi="Arial Narrow"/>
          <w:i/>
          <w:color w:val="000000"/>
          <w:szCs w:val="24"/>
        </w:rPr>
        <w:t>online assessment</w:t>
      </w:r>
      <w:r w:rsidRPr="007357CF">
        <w:rPr>
          <w:rFonts w:ascii="Arial Narrow" w:eastAsia="Times New Roman" w:hAnsi="Arial Narrow"/>
          <w:color w:val="000000"/>
          <w:szCs w:val="24"/>
        </w:rPr>
        <w:t xml:space="preserve">; dan (5) 38 </w:t>
      </w:r>
      <w:r w:rsidRPr="007357CF">
        <w:rPr>
          <w:rFonts w:ascii="Arial Narrow" w:eastAsia="Times New Roman" w:hAnsi="Arial Narrow"/>
          <w:color w:val="000000"/>
          <w:szCs w:val="24"/>
        </w:rPr>
        <w:lastRenderedPageBreak/>
        <w:t>mahasiswa  Prodi Pendidikan Teknik Elektronika angkatan tahun 2016 yang mengikuti mata kuliah Instrumentasi dan Elektronika Medis.</w:t>
      </w:r>
    </w:p>
    <w:p w:rsidR="002328D9" w:rsidRPr="007357CF" w:rsidRDefault="002328D9" w:rsidP="002328D9">
      <w:pPr>
        <w:pStyle w:val="Heading6"/>
        <w:spacing w:before="120" w:line="276" w:lineRule="auto"/>
        <w:rPr>
          <w:rFonts w:ascii="Arial Narrow" w:eastAsia="Times New Roman" w:hAnsi="Arial Narrow" w:cs="Times New Roman"/>
          <w:b/>
          <w:iCs/>
          <w:caps/>
          <w:color w:val="auto"/>
          <w:szCs w:val="24"/>
        </w:rPr>
      </w:pPr>
      <w:r w:rsidRPr="007357CF">
        <w:rPr>
          <w:rFonts w:ascii="Arial Narrow" w:eastAsia="Times New Roman" w:hAnsi="Arial Narrow" w:cs="Times New Roman"/>
          <w:b/>
          <w:iCs/>
          <w:caps/>
          <w:color w:val="auto"/>
          <w:szCs w:val="24"/>
        </w:rPr>
        <w:t>hasil</w:t>
      </w:r>
    </w:p>
    <w:p w:rsidR="007357CF" w:rsidRPr="006E41E7" w:rsidRDefault="007357CF" w:rsidP="006E41E7">
      <w:pPr>
        <w:pStyle w:val="ListParagraph"/>
        <w:numPr>
          <w:ilvl w:val="0"/>
          <w:numId w:val="24"/>
        </w:numPr>
        <w:spacing w:after="0"/>
        <w:ind w:left="567" w:hanging="283"/>
        <w:jc w:val="both"/>
        <w:rPr>
          <w:rFonts w:ascii="Arial Narrow" w:hAnsi="Arial Narrow"/>
          <w:b/>
          <w:sz w:val="24"/>
          <w:szCs w:val="24"/>
          <w:lang w:val="id-ID"/>
        </w:rPr>
      </w:pPr>
      <w:r w:rsidRPr="006E41E7">
        <w:rPr>
          <w:rFonts w:ascii="Arial Narrow" w:hAnsi="Arial Narrow"/>
          <w:b/>
          <w:sz w:val="24"/>
          <w:szCs w:val="24"/>
          <w:lang w:val="id-ID"/>
        </w:rPr>
        <w:t>Analisis Kebutuhan</w:t>
      </w:r>
    </w:p>
    <w:p w:rsidR="007357CF" w:rsidRPr="006E41E7" w:rsidRDefault="007357CF" w:rsidP="006E41E7">
      <w:pPr>
        <w:pStyle w:val="ListParagraph"/>
        <w:spacing w:after="0"/>
        <w:ind w:left="0" w:firstLine="567"/>
        <w:jc w:val="both"/>
        <w:rPr>
          <w:rFonts w:ascii="Arial Narrow" w:hAnsi="Arial Narrow"/>
          <w:bCs/>
          <w:iCs/>
          <w:sz w:val="24"/>
          <w:szCs w:val="24"/>
          <w:lang w:val="id-ID"/>
        </w:rPr>
      </w:pPr>
      <w:r w:rsidRPr="006E41E7">
        <w:rPr>
          <w:rFonts w:ascii="Arial Narrow" w:hAnsi="Arial Narrow"/>
          <w:sz w:val="24"/>
          <w:szCs w:val="24"/>
          <w:lang w:val="id-ID"/>
        </w:rPr>
        <w:t xml:space="preserve">Analisis kebutuhan yang dilakukan sebelum melakukan pengembangan produk meliputi: aspek </w:t>
      </w:r>
      <w:r w:rsidRPr="006E41E7">
        <w:rPr>
          <w:rFonts w:ascii="Arial Narrow" w:hAnsi="Arial Narrow"/>
          <w:i/>
          <w:sz w:val="24"/>
          <w:szCs w:val="24"/>
          <w:lang w:val="id-ID"/>
        </w:rPr>
        <w:t>tecnology analysis</w:t>
      </w:r>
      <w:r w:rsidRPr="006E41E7">
        <w:rPr>
          <w:rFonts w:ascii="Arial Narrow" w:hAnsi="Arial Narrow"/>
          <w:sz w:val="24"/>
          <w:szCs w:val="24"/>
          <w:lang w:val="id-ID"/>
        </w:rPr>
        <w:t xml:space="preserve">, </w:t>
      </w:r>
      <w:r w:rsidRPr="006E41E7">
        <w:rPr>
          <w:rFonts w:ascii="Arial Narrow" w:hAnsi="Arial Narrow"/>
          <w:bCs/>
          <w:i/>
          <w:iCs/>
          <w:sz w:val="24"/>
          <w:szCs w:val="24"/>
        </w:rPr>
        <w:t>critical-incident analysis</w:t>
      </w:r>
      <w:r w:rsidRPr="006E41E7">
        <w:rPr>
          <w:rFonts w:ascii="Arial Narrow" w:hAnsi="Arial Narrow"/>
          <w:bCs/>
          <w:sz w:val="24"/>
          <w:szCs w:val="24"/>
        </w:rPr>
        <w:t xml:space="preserve"> </w:t>
      </w:r>
      <w:proofErr w:type="spellStart"/>
      <w:r w:rsidRPr="006E41E7">
        <w:rPr>
          <w:rFonts w:ascii="Arial Narrow" w:hAnsi="Arial Narrow"/>
          <w:bCs/>
          <w:sz w:val="24"/>
          <w:szCs w:val="24"/>
        </w:rPr>
        <w:t>dan</w:t>
      </w:r>
      <w:proofErr w:type="spellEnd"/>
      <w:r w:rsidRPr="006E41E7">
        <w:rPr>
          <w:rFonts w:ascii="Arial Narrow" w:hAnsi="Arial Narrow"/>
          <w:bCs/>
          <w:sz w:val="24"/>
          <w:szCs w:val="24"/>
        </w:rPr>
        <w:t xml:space="preserve"> </w:t>
      </w:r>
      <w:r w:rsidRPr="006E41E7">
        <w:rPr>
          <w:rFonts w:ascii="Arial Narrow" w:hAnsi="Arial Narrow"/>
          <w:bCs/>
          <w:i/>
          <w:iCs/>
          <w:sz w:val="24"/>
          <w:szCs w:val="24"/>
        </w:rPr>
        <w:t xml:space="preserve">objective analysis. </w:t>
      </w:r>
      <w:r w:rsidRPr="006E41E7">
        <w:rPr>
          <w:rFonts w:ascii="Arial Narrow" w:hAnsi="Arial Narrow"/>
          <w:bCs/>
          <w:iCs/>
          <w:sz w:val="24"/>
          <w:szCs w:val="24"/>
          <w:lang w:val="id-ID"/>
        </w:rPr>
        <w:t>Berikut hasil analisis kebutuhan yang diperoleh:</w:t>
      </w:r>
    </w:p>
    <w:p w:rsidR="007357CF" w:rsidRPr="006E41E7" w:rsidRDefault="007357CF" w:rsidP="006E41E7">
      <w:pPr>
        <w:pStyle w:val="ListParagraph"/>
        <w:numPr>
          <w:ilvl w:val="0"/>
          <w:numId w:val="26"/>
        </w:numPr>
        <w:ind w:left="284" w:hanging="283"/>
        <w:jc w:val="both"/>
        <w:rPr>
          <w:rFonts w:ascii="Arial Narrow" w:hAnsi="Arial Narrow"/>
          <w:i/>
          <w:sz w:val="24"/>
          <w:szCs w:val="24"/>
          <w:lang w:val="id-ID"/>
        </w:rPr>
      </w:pPr>
      <w:r w:rsidRPr="006E41E7">
        <w:rPr>
          <w:rFonts w:ascii="Arial Narrow" w:hAnsi="Arial Narrow"/>
          <w:bCs/>
          <w:sz w:val="24"/>
          <w:szCs w:val="24"/>
          <w:lang w:val="id-ID"/>
        </w:rPr>
        <w:t xml:space="preserve">Aspek </w:t>
      </w:r>
      <w:r w:rsidRPr="006E41E7">
        <w:rPr>
          <w:rFonts w:ascii="Arial Narrow" w:hAnsi="Arial Narrow"/>
          <w:bCs/>
          <w:i/>
          <w:sz w:val="24"/>
          <w:szCs w:val="24"/>
          <w:lang w:val="id-ID"/>
        </w:rPr>
        <w:t>Technology Analysis</w:t>
      </w:r>
    </w:p>
    <w:p w:rsidR="007357CF" w:rsidRPr="006E41E7" w:rsidRDefault="007357CF" w:rsidP="006E41E7">
      <w:pPr>
        <w:pStyle w:val="ListParagraph"/>
        <w:numPr>
          <w:ilvl w:val="0"/>
          <w:numId w:val="28"/>
        </w:numPr>
        <w:tabs>
          <w:tab w:val="clear" w:pos="720"/>
        </w:tabs>
        <w:ind w:left="567" w:hanging="283"/>
        <w:jc w:val="both"/>
        <w:rPr>
          <w:rFonts w:ascii="Arial Narrow" w:hAnsi="Arial Narrow"/>
          <w:sz w:val="24"/>
          <w:szCs w:val="24"/>
          <w:lang w:val="id-ID"/>
        </w:rPr>
      </w:pPr>
      <w:r w:rsidRPr="006E41E7">
        <w:rPr>
          <w:rFonts w:ascii="Arial Narrow" w:hAnsi="Arial Narrow"/>
          <w:sz w:val="24"/>
          <w:szCs w:val="24"/>
          <w:lang w:val="id-ID"/>
        </w:rPr>
        <w:t>Besmart digunakan sebagai salah satu Tool dalam pembelajaran</w:t>
      </w:r>
    </w:p>
    <w:p w:rsidR="007357CF" w:rsidRPr="006E41E7" w:rsidRDefault="007357CF" w:rsidP="006E41E7">
      <w:pPr>
        <w:pStyle w:val="ListParagraph"/>
        <w:numPr>
          <w:ilvl w:val="0"/>
          <w:numId w:val="28"/>
        </w:numPr>
        <w:tabs>
          <w:tab w:val="clear" w:pos="720"/>
        </w:tabs>
        <w:ind w:left="567" w:hanging="283"/>
        <w:jc w:val="both"/>
        <w:rPr>
          <w:rFonts w:ascii="Arial Narrow" w:hAnsi="Arial Narrow"/>
          <w:sz w:val="24"/>
          <w:szCs w:val="24"/>
          <w:lang w:val="id-ID"/>
        </w:rPr>
      </w:pPr>
      <w:r w:rsidRPr="006E41E7">
        <w:rPr>
          <w:rFonts w:ascii="Arial Narrow" w:hAnsi="Arial Narrow"/>
          <w:sz w:val="24"/>
          <w:szCs w:val="24"/>
          <w:lang w:val="id-ID"/>
        </w:rPr>
        <w:t>Fitur besmart yang digunakan: upload file materi, forum, chat, upload tugas mahasiswa, quiz; fitur penilaian yang belum digunakan salah satunya SCORM PACKAGES</w:t>
      </w:r>
    </w:p>
    <w:p w:rsidR="007357CF" w:rsidRPr="006E41E7" w:rsidRDefault="007357CF" w:rsidP="006E41E7">
      <w:pPr>
        <w:pStyle w:val="ListParagraph"/>
        <w:numPr>
          <w:ilvl w:val="0"/>
          <w:numId w:val="28"/>
        </w:numPr>
        <w:tabs>
          <w:tab w:val="clear" w:pos="720"/>
        </w:tabs>
        <w:ind w:left="567" w:hanging="283"/>
        <w:jc w:val="both"/>
        <w:rPr>
          <w:rFonts w:ascii="Arial Narrow" w:hAnsi="Arial Narrow"/>
          <w:sz w:val="24"/>
          <w:szCs w:val="24"/>
          <w:lang w:val="id-ID"/>
        </w:rPr>
      </w:pPr>
      <w:r w:rsidRPr="006E41E7">
        <w:rPr>
          <w:rFonts w:ascii="Arial Narrow" w:hAnsi="Arial Narrow"/>
          <w:sz w:val="24"/>
          <w:szCs w:val="24"/>
          <w:lang w:val="id-ID"/>
        </w:rPr>
        <w:t>Penilaian yang dilakukan menggunakan besmart: upload tugas dan quiz</w:t>
      </w:r>
    </w:p>
    <w:p w:rsidR="007357CF" w:rsidRPr="006E41E7" w:rsidRDefault="007357CF" w:rsidP="006E41E7">
      <w:pPr>
        <w:pStyle w:val="ListParagraph"/>
        <w:numPr>
          <w:ilvl w:val="0"/>
          <w:numId w:val="28"/>
        </w:numPr>
        <w:tabs>
          <w:tab w:val="clear" w:pos="720"/>
        </w:tabs>
        <w:ind w:left="567" w:hanging="283"/>
        <w:jc w:val="both"/>
        <w:rPr>
          <w:rFonts w:ascii="Arial Narrow" w:hAnsi="Arial Narrow"/>
          <w:sz w:val="24"/>
          <w:szCs w:val="24"/>
          <w:lang w:val="id-ID"/>
        </w:rPr>
      </w:pPr>
      <w:r w:rsidRPr="006E41E7">
        <w:rPr>
          <w:rFonts w:ascii="Arial Narrow" w:hAnsi="Arial Narrow"/>
          <w:sz w:val="24"/>
          <w:szCs w:val="24"/>
          <w:lang w:val="id-ID"/>
        </w:rPr>
        <w:t>Terdapat laporan hasil penilaian yang dapat  diakses mahasiswa setiap waktu</w:t>
      </w:r>
    </w:p>
    <w:p w:rsidR="007357CF" w:rsidRPr="006E41E7" w:rsidRDefault="007357CF" w:rsidP="006E41E7">
      <w:pPr>
        <w:pStyle w:val="ListParagraph"/>
        <w:numPr>
          <w:ilvl w:val="0"/>
          <w:numId w:val="28"/>
        </w:numPr>
        <w:tabs>
          <w:tab w:val="clear" w:pos="720"/>
        </w:tabs>
        <w:ind w:left="567" w:hanging="283"/>
        <w:jc w:val="both"/>
        <w:rPr>
          <w:rFonts w:ascii="Arial Narrow" w:hAnsi="Arial Narrow"/>
          <w:sz w:val="24"/>
          <w:szCs w:val="24"/>
          <w:lang w:val="id-ID"/>
        </w:rPr>
      </w:pPr>
      <w:r w:rsidRPr="006E41E7">
        <w:rPr>
          <w:rFonts w:ascii="Arial Narrow" w:hAnsi="Arial Narrow"/>
          <w:sz w:val="24"/>
          <w:szCs w:val="24"/>
          <w:lang w:val="id-ID"/>
        </w:rPr>
        <w:t xml:space="preserve">Media praktik yang dibutuhkan: yang mempercepat  keterampilan berfikir kritis dan dapat  membantu pengembangan kreatifitas mahasiswa (hasil rekonstruksi mata kuliah) dan menyesuaikan model pembelajaran yang digunakan </w:t>
      </w:r>
      <w:r w:rsidRPr="006E41E7">
        <w:rPr>
          <w:rFonts w:ascii="Arial Narrow" w:hAnsi="Arial Narrow"/>
          <w:i/>
          <w:iCs/>
          <w:sz w:val="24"/>
          <w:szCs w:val="24"/>
          <w:lang w:val="id-ID"/>
        </w:rPr>
        <w:t xml:space="preserve">(Project Based Learning), </w:t>
      </w:r>
      <w:r w:rsidRPr="006E41E7">
        <w:rPr>
          <w:rFonts w:ascii="Arial Narrow" w:hAnsi="Arial Narrow"/>
          <w:sz w:val="24"/>
          <w:szCs w:val="24"/>
          <w:lang w:val="id-ID"/>
        </w:rPr>
        <w:t xml:space="preserve">melalui penggunaan media yang  sudah terakit, dimana pengguna  cukup menancapkan komponen pada tempat yang tersedia (sudah terhubung supply tegangan) dan secara lengkap memuat blok supply tegangan, breadboard untuk </w:t>
      </w:r>
      <w:r w:rsidRPr="006E41E7">
        <w:rPr>
          <w:rFonts w:ascii="Arial Narrow" w:hAnsi="Arial Narrow"/>
          <w:sz w:val="24"/>
          <w:szCs w:val="24"/>
          <w:lang w:val="id-ID"/>
        </w:rPr>
        <w:lastRenderedPageBreak/>
        <w:t>memasang sensor, blok-blok pengkondisi sinyal dan blok-blok output (mewakili  besaran cahaya, suara, gerak); trainer yang relevan dan sudah tersedia adalah media praktik  tapi hanya terdapat satu perangkat dan pengoperasiannya cenderung kurang aman (pengalaman dalam pembelajaran); penggunaan media praktik selama ini sebatas pada pemakaian di lab, mahasiswa memiliki keterbatasan akses diluar lab.</w:t>
      </w:r>
    </w:p>
    <w:p w:rsidR="007357CF" w:rsidRPr="006E41E7" w:rsidRDefault="007357CF" w:rsidP="006E41E7">
      <w:pPr>
        <w:pStyle w:val="ListParagraph"/>
        <w:numPr>
          <w:ilvl w:val="0"/>
          <w:numId w:val="28"/>
        </w:numPr>
        <w:tabs>
          <w:tab w:val="clear" w:pos="720"/>
        </w:tabs>
        <w:ind w:left="567" w:hanging="283"/>
        <w:jc w:val="both"/>
        <w:rPr>
          <w:rFonts w:ascii="Arial Narrow" w:hAnsi="Arial Narrow"/>
          <w:sz w:val="24"/>
          <w:szCs w:val="24"/>
          <w:lang w:val="id-ID"/>
        </w:rPr>
      </w:pPr>
      <w:r w:rsidRPr="006E41E7">
        <w:rPr>
          <w:rFonts w:ascii="Arial Narrow" w:hAnsi="Arial Narrow"/>
          <w:sz w:val="24"/>
          <w:szCs w:val="24"/>
          <w:lang w:val="id-ID"/>
        </w:rPr>
        <w:t>Media praktik digunakan dalam penilaian tetapi  berbasis tatap muka, belum terdapat pendokumentasian  media praktik</w:t>
      </w:r>
    </w:p>
    <w:p w:rsidR="007357CF" w:rsidRPr="006E41E7" w:rsidRDefault="007357CF" w:rsidP="006E41E7">
      <w:pPr>
        <w:pStyle w:val="ListParagraph"/>
        <w:numPr>
          <w:ilvl w:val="0"/>
          <w:numId w:val="28"/>
        </w:numPr>
        <w:tabs>
          <w:tab w:val="clear" w:pos="720"/>
        </w:tabs>
        <w:ind w:left="567" w:hanging="283"/>
        <w:jc w:val="both"/>
        <w:rPr>
          <w:rFonts w:ascii="Arial Narrow" w:hAnsi="Arial Narrow"/>
          <w:sz w:val="24"/>
          <w:szCs w:val="24"/>
          <w:lang w:val="id-ID"/>
        </w:rPr>
      </w:pPr>
      <w:r w:rsidRPr="006E41E7">
        <w:rPr>
          <w:rFonts w:ascii="Arial Narrow" w:hAnsi="Arial Narrow"/>
          <w:sz w:val="24"/>
          <w:szCs w:val="24"/>
          <w:lang w:val="id-ID"/>
        </w:rPr>
        <w:t>Penggunaan alat dan bahan hanya sebatas pada pembelajaran praktik</w:t>
      </w:r>
    </w:p>
    <w:p w:rsidR="007357CF" w:rsidRPr="006E41E7" w:rsidRDefault="007357CF" w:rsidP="006E41E7">
      <w:pPr>
        <w:pStyle w:val="ListParagraph"/>
        <w:numPr>
          <w:ilvl w:val="0"/>
          <w:numId w:val="26"/>
        </w:numPr>
        <w:spacing w:after="0"/>
        <w:ind w:left="284" w:hanging="283"/>
        <w:jc w:val="both"/>
        <w:rPr>
          <w:rFonts w:ascii="Arial Narrow" w:hAnsi="Arial Narrow"/>
          <w:sz w:val="24"/>
          <w:szCs w:val="24"/>
          <w:lang w:val="id-ID"/>
        </w:rPr>
      </w:pPr>
      <w:r w:rsidRPr="006E41E7">
        <w:rPr>
          <w:rFonts w:ascii="Arial Narrow" w:hAnsi="Arial Narrow"/>
          <w:bCs/>
          <w:sz w:val="24"/>
          <w:szCs w:val="24"/>
          <w:lang w:val="id-ID"/>
        </w:rPr>
        <w:t xml:space="preserve">Aspek </w:t>
      </w:r>
      <w:r w:rsidRPr="006E41E7">
        <w:rPr>
          <w:rFonts w:ascii="Arial Narrow" w:hAnsi="Arial Narrow"/>
          <w:bCs/>
          <w:i/>
          <w:iCs/>
          <w:sz w:val="24"/>
          <w:szCs w:val="24"/>
          <w:lang w:val="id-ID"/>
        </w:rPr>
        <w:t>Critical-incident Analysis</w:t>
      </w:r>
      <w:r w:rsidRPr="006E41E7">
        <w:rPr>
          <w:rFonts w:ascii="Arial Narrow" w:hAnsi="Arial Narrow"/>
          <w:bCs/>
          <w:sz w:val="24"/>
          <w:szCs w:val="24"/>
          <w:lang w:val="id-ID"/>
        </w:rPr>
        <w:t xml:space="preserve"> dan </w:t>
      </w:r>
      <w:r w:rsidRPr="006E41E7">
        <w:rPr>
          <w:rFonts w:ascii="Arial Narrow" w:hAnsi="Arial Narrow"/>
          <w:bCs/>
          <w:i/>
          <w:iCs/>
          <w:sz w:val="24"/>
          <w:szCs w:val="24"/>
          <w:lang w:val="id-ID"/>
        </w:rPr>
        <w:t>Objective Analysis</w:t>
      </w:r>
    </w:p>
    <w:p w:rsidR="007357CF" w:rsidRPr="006E41E7" w:rsidRDefault="007357CF" w:rsidP="006E41E7">
      <w:pPr>
        <w:numPr>
          <w:ilvl w:val="0"/>
          <w:numId w:val="27"/>
        </w:numPr>
        <w:tabs>
          <w:tab w:val="clear" w:pos="720"/>
        </w:tabs>
        <w:spacing w:line="276" w:lineRule="auto"/>
        <w:ind w:left="567" w:hanging="283"/>
        <w:jc w:val="both"/>
        <w:rPr>
          <w:rFonts w:ascii="Arial Narrow" w:hAnsi="Arial Narrow"/>
          <w:szCs w:val="24"/>
        </w:rPr>
      </w:pPr>
      <w:r w:rsidRPr="006E41E7">
        <w:rPr>
          <w:rFonts w:ascii="Arial Narrow" w:hAnsi="Arial Narrow"/>
          <w:szCs w:val="24"/>
        </w:rPr>
        <w:t>Terdapat dokumen berisi capaian kompetensi mata kuliah (CPMK)</w:t>
      </w:r>
    </w:p>
    <w:p w:rsidR="007357CF" w:rsidRPr="006E41E7" w:rsidRDefault="007357CF" w:rsidP="006E41E7">
      <w:pPr>
        <w:numPr>
          <w:ilvl w:val="0"/>
          <w:numId w:val="27"/>
        </w:numPr>
        <w:tabs>
          <w:tab w:val="clear" w:pos="720"/>
        </w:tabs>
        <w:spacing w:line="276" w:lineRule="auto"/>
        <w:ind w:left="567" w:hanging="283"/>
        <w:jc w:val="both"/>
        <w:rPr>
          <w:rFonts w:ascii="Arial Narrow" w:hAnsi="Arial Narrow"/>
          <w:szCs w:val="24"/>
        </w:rPr>
      </w:pPr>
      <w:r w:rsidRPr="006E41E7">
        <w:rPr>
          <w:rFonts w:ascii="Arial Narrow" w:hAnsi="Arial Narrow"/>
          <w:szCs w:val="24"/>
        </w:rPr>
        <w:t>Pembelajaran menggunakan pendekatan berbasis peserta didik</w:t>
      </w:r>
    </w:p>
    <w:p w:rsidR="007357CF" w:rsidRPr="006E41E7" w:rsidRDefault="007357CF" w:rsidP="006E41E7">
      <w:pPr>
        <w:numPr>
          <w:ilvl w:val="0"/>
          <w:numId w:val="27"/>
        </w:numPr>
        <w:tabs>
          <w:tab w:val="clear" w:pos="720"/>
        </w:tabs>
        <w:spacing w:line="276" w:lineRule="auto"/>
        <w:ind w:left="567" w:hanging="283"/>
        <w:jc w:val="both"/>
        <w:rPr>
          <w:rFonts w:ascii="Arial Narrow" w:hAnsi="Arial Narrow"/>
          <w:szCs w:val="24"/>
        </w:rPr>
      </w:pPr>
      <w:r w:rsidRPr="006E41E7">
        <w:rPr>
          <w:rFonts w:ascii="Arial Narrow" w:hAnsi="Arial Narrow"/>
          <w:szCs w:val="24"/>
        </w:rPr>
        <w:t>Pembelajaran menggunakan  model Project Based Learning</w:t>
      </w:r>
    </w:p>
    <w:p w:rsidR="007357CF" w:rsidRPr="006E41E7" w:rsidRDefault="007357CF" w:rsidP="006E41E7">
      <w:pPr>
        <w:numPr>
          <w:ilvl w:val="0"/>
          <w:numId w:val="27"/>
        </w:numPr>
        <w:tabs>
          <w:tab w:val="clear" w:pos="720"/>
        </w:tabs>
        <w:spacing w:line="276" w:lineRule="auto"/>
        <w:ind w:left="567" w:hanging="283"/>
        <w:jc w:val="both"/>
        <w:rPr>
          <w:rFonts w:ascii="Arial Narrow" w:hAnsi="Arial Narrow"/>
          <w:szCs w:val="24"/>
        </w:rPr>
      </w:pPr>
      <w:r w:rsidRPr="006E41E7">
        <w:rPr>
          <w:rFonts w:ascii="Arial Narrow" w:hAnsi="Arial Narrow"/>
          <w:szCs w:val="24"/>
        </w:rPr>
        <w:t>Terdapat ketidaksesuaian antara model, materi dan penilaian; dimana materi termasuk  penggunaan media belum optimal dan  media yang ada belum dapat mendukung pembelajaran model PjBL,  belum ada sinkronisasi  komponen-komponen pembelajaran</w:t>
      </w:r>
    </w:p>
    <w:p w:rsidR="007357CF" w:rsidRPr="006E41E7" w:rsidRDefault="007357CF" w:rsidP="006E41E7">
      <w:pPr>
        <w:numPr>
          <w:ilvl w:val="0"/>
          <w:numId w:val="27"/>
        </w:numPr>
        <w:tabs>
          <w:tab w:val="clear" w:pos="720"/>
        </w:tabs>
        <w:spacing w:line="276" w:lineRule="auto"/>
        <w:ind w:left="567" w:hanging="283"/>
        <w:jc w:val="both"/>
        <w:rPr>
          <w:rFonts w:ascii="Arial Narrow" w:hAnsi="Arial Narrow"/>
          <w:szCs w:val="24"/>
        </w:rPr>
      </w:pPr>
      <w:r w:rsidRPr="006E41E7">
        <w:rPr>
          <w:rFonts w:ascii="Arial Narrow" w:hAnsi="Arial Narrow"/>
          <w:szCs w:val="24"/>
        </w:rPr>
        <w:t xml:space="preserve">Materi-materi pembelajaran by silabus belum dapat berhasil tersampaikan semua (kendala praktik menggunakan project board yang mengalami  banyak permasalahan (supply terpisah); materi-materi terdiri atas konsep instrumentasi (besaran proses, sensor, pengkondisi sinyal, output); </w:t>
      </w:r>
      <w:r w:rsidRPr="006E41E7">
        <w:rPr>
          <w:rFonts w:ascii="Arial Narrow" w:hAnsi="Arial Narrow"/>
          <w:szCs w:val="24"/>
        </w:rPr>
        <w:lastRenderedPageBreak/>
        <w:t>sistem tubuh, anatomi, fisiologi, informasi medis, peralatan elektronika medis; isu, permasalahan dan pengembangan instrumentasi dan elektronika medis.</w:t>
      </w:r>
    </w:p>
    <w:p w:rsidR="007357CF" w:rsidRPr="006E41E7" w:rsidRDefault="007357CF" w:rsidP="006E41E7">
      <w:pPr>
        <w:numPr>
          <w:ilvl w:val="0"/>
          <w:numId w:val="27"/>
        </w:numPr>
        <w:tabs>
          <w:tab w:val="clear" w:pos="720"/>
        </w:tabs>
        <w:spacing w:line="276" w:lineRule="auto"/>
        <w:ind w:left="567" w:hanging="283"/>
        <w:jc w:val="both"/>
        <w:rPr>
          <w:rFonts w:ascii="Arial Narrow" w:hAnsi="Arial Narrow"/>
          <w:szCs w:val="24"/>
        </w:rPr>
      </w:pPr>
      <w:r w:rsidRPr="006E41E7">
        <w:rPr>
          <w:rFonts w:ascii="Arial Narrow" w:hAnsi="Arial Narrow"/>
          <w:szCs w:val="24"/>
        </w:rPr>
        <w:t xml:space="preserve">Penilaian disesuaikan dengan RPS </w:t>
      </w:r>
    </w:p>
    <w:p w:rsidR="007357CF" w:rsidRPr="006E41E7" w:rsidRDefault="007357CF" w:rsidP="006E41E7">
      <w:pPr>
        <w:numPr>
          <w:ilvl w:val="0"/>
          <w:numId w:val="27"/>
        </w:numPr>
        <w:tabs>
          <w:tab w:val="clear" w:pos="720"/>
        </w:tabs>
        <w:spacing w:line="276" w:lineRule="auto"/>
        <w:ind w:left="567" w:hanging="283"/>
        <w:jc w:val="both"/>
        <w:rPr>
          <w:rFonts w:ascii="Arial Narrow" w:hAnsi="Arial Narrow"/>
          <w:szCs w:val="24"/>
        </w:rPr>
      </w:pPr>
      <w:r w:rsidRPr="006E41E7">
        <w:rPr>
          <w:rFonts w:ascii="Arial Narrow" w:hAnsi="Arial Narrow"/>
          <w:szCs w:val="24"/>
        </w:rPr>
        <w:t>Terdapat penilaian untuk semua materi pembelajaran</w:t>
      </w:r>
    </w:p>
    <w:p w:rsidR="007357CF" w:rsidRPr="006E41E7" w:rsidRDefault="007357CF" w:rsidP="006E41E7">
      <w:pPr>
        <w:numPr>
          <w:ilvl w:val="0"/>
          <w:numId w:val="27"/>
        </w:numPr>
        <w:tabs>
          <w:tab w:val="clear" w:pos="720"/>
        </w:tabs>
        <w:spacing w:line="276" w:lineRule="auto"/>
        <w:ind w:left="567" w:hanging="283"/>
        <w:jc w:val="both"/>
        <w:rPr>
          <w:rFonts w:ascii="Arial Narrow" w:hAnsi="Arial Narrow"/>
          <w:szCs w:val="24"/>
        </w:rPr>
      </w:pPr>
      <w:r w:rsidRPr="006E41E7">
        <w:rPr>
          <w:rFonts w:ascii="Arial Narrow" w:hAnsi="Arial Narrow"/>
          <w:szCs w:val="24"/>
        </w:rPr>
        <w:t>Terdapat lebih dari satu penilaian, jenis-jenis  metode penilaian  sebatas pada essay</w:t>
      </w:r>
    </w:p>
    <w:p w:rsidR="007357CF" w:rsidRPr="006E41E7" w:rsidRDefault="007357CF" w:rsidP="006E41E7">
      <w:pPr>
        <w:numPr>
          <w:ilvl w:val="0"/>
          <w:numId w:val="27"/>
        </w:numPr>
        <w:tabs>
          <w:tab w:val="clear" w:pos="720"/>
        </w:tabs>
        <w:spacing w:line="276" w:lineRule="auto"/>
        <w:ind w:left="567" w:hanging="283"/>
        <w:jc w:val="both"/>
        <w:rPr>
          <w:rFonts w:ascii="Arial Narrow" w:hAnsi="Arial Narrow"/>
          <w:szCs w:val="24"/>
        </w:rPr>
      </w:pPr>
      <w:r w:rsidRPr="006E41E7">
        <w:rPr>
          <w:rFonts w:ascii="Arial Narrow" w:hAnsi="Arial Narrow"/>
          <w:szCs w:val="24"/>
        </w:rPr>
        <w:t>Terdapat kisi-kisi penilaian</w:t>
      </w:r>
    </w:p>
    <w:p w:rsidR="007357CF" w:rsidRPr="006E41E7" w:rsidRDefault="007357CF" w:rsidP="006E41E7">
      <w:pPr>
        <w:numPr>
          <w:ilvl w:val="0"/>
          <w:numId w:val="27"/>
        </w:numPr>
        <w:tabs>
          <w:tab w:val="clear" w:pos="720"/>
        </w:tabs>
        <w:spacing w:line="276" w:lineRule="auto"/>
        <w:ind w:left="567" w:hanging="283"/>
        <w:jc w:val="both"/>
        <w:rPr>
          <w:rFonts w:ascii="Arial Narrow" w:hAnsi="Arial Narrow"/>
          <w:szCs w:val="24"/>
        </w:rPr>
      </w:pPr>
      <w:r w:rsidRPr="006E41E7">
        <w:rPr>
          <w:rFonts w:ascii="Arial Narrow" w:hAnsi="Arial Narrow"/>
          <w:szCs w:val="24"/>
        </w:rPr>
        <w:t>Terdapat rubrik penilaian</w:t>
      </w:r>
    </w:p>
    <w:p w:rsidR="007357CF" w:rsidRPr="006E41E7" w:rsidRDefault="007357CF" w:rsidP="006E41E7">
      <w:pPr>
        <w:numPr>
          <w:ilvl w:val="0"/>
          <w:numId w:val="27"/>
        </w:numPr>
        <w:tabs>
          <w:tab w:val="clear" w:pos="720"/>
        </w:tabs>
        <w:spacing w:line="276" w:lineRule="auto"/>
        <w:ind w:left="567" w:hanging="283"/>
        <w:jc w:val="both"/>
        <w:rPr>
          <w:rFonts w:ascii="Arial Narrow" w:hAnsi="Arial Narrow"/>
          <w:szCs w:val="24"/>
        </w:rPr>
      </w:pPr>
      <w:r w:rsidRPr="006E41E7">
        <w:rPr>
          <w:rFonts w:ascii="Arial Narrow" w:hAnsi="Arial Narrow"/>
          <w:szCs w:val="24"/>
        </w:rPr>
        <w:t>Dosen mengalami kendala dalam melakukan koreksi hasil penilaian mahasiswa</w:t>
      </w:r>
    </w:p>
    <w:p w:rsidR="007357CF" w:rsidRPr="006E41E7" w:rsidRDefault="007357CF" w:rsidP="006E41E7">
      <w:pPr>
        <w:numPr>
          <w:ilvl w:val="0"/>
          <w:numId w:val="27"/>
        </w:numPr>
        <w:tabs>
          <w:tab w:val="clear" w:pos="720"/>
        </w:tabs>
        <w:spacing w:line="276" w:lineRule="auto"/>
        <w:ind w:left="567" w:hanging="283"/>
        <w:jc w:val="both"/>
        <w:rPr>
          <w:rFonts w:ascii="Arial Narrow" w:hAnsi="Arial Narrow"/>
          <w:szCs w:val="24"/>
        </w:rPr>
      </w:pPr>
      <w:r w:rsidRPr="006E41E7">
        <w:rPr>
          <w:rFonts w:ascii="Arial Narrow" w:hAnsi="Arial Narrow"/>
          <w:szCs w:val="24"/>
        </w:rPr>
        <w:t>Penilaian  diinputkan secara manual untuk penilaian yang dilakukan (UAS)</w:t>
      </w:r>
    </w:p>
    <w:p w:rsidR="007357CF" w:rsidRPr="006E41E7" w:rsidRDefault="007357CF" w:rsidP="006E41E7">
      <w:pPr>
        <w:numPr>
          <w:ilvl w:val="0"/>
          <w:numId w:val="27"/>
        </w:numPr>
        <w:tabs>
          <w:tab w:val="clear" w:pos="720"/>
        </w:tabs>
        <w:spacing w:line="276" w:lineRule="auto"/>
        <w:ind w:left="567" w:hanging="283"/>
        <w:jc w:val="both"/>
        <w:rPr>
          <w:rFonts w:ascii="Arial Narrow" w:hAnsi="Arial Narrow"/>
          <w:szCs w:val="24"/>
        </w:rPr>
      </w:pPr>
      <w:r w:rsidRPr="006E41E7">
        <w:rPr>
          <w:rFonts w:ascii="Arial Narrow" w:hAnsi="Arial Narrow"/>
          <w:szCs w:val="24"/>
        </w:rPr>
        <w:t>Terdapat remidial akan tetapi pelaksanaanya tidak  dilaksanakan sesuai materi remidial</w:t>
      </w:r>
    </w:p>
    <w:p w:rsidR="007357CF" w:rsidRPr="006E41E7" w:rsidRDefault="007357CF" w:rsidP="006E41E7">
      <w:pPr>
        <w:numPr>
          <w:ilvl w:val="0"/>
          <w:numId w:val="27"/>
        </w:numPr>
        <w:tabs>
          <w:tab w:val="clear" w:pos="720"/>
        </w:tabs>
        <w:spacing w:line="276" w:lineRule="auto"/>
        <w:ind w:left="567" w:hanging="283"/>
        <w:jc w:val="both"/>
        <w:rPr>
          <w:rFonts w:ascii="Arial Narrow" w:hAnsi="Arial Narrow"/>
          <w:szCs w:val="24"/>
        </w:rPr>
      </w:pPr>
      <w:r w:rsidRPr="006E41E7">
        <w:rPr>
          <w:rFonts w:ascii="Arial Narrow" w:hAnsi="Arial Narrow"/>
          <w:szCs w:val="24"/>
        </w:rPr>
        <w:t>Tidak terdapat pembelajaran ulang bagi mahaiswa yang mengikuti remidial</w:t>
      </w:r>
    </w:p>
    <w:p w:rsidR="007357CF" w:rsidRPr="006E41E7" w:rsidRDefault="007357CF" w:rsidP="006E41E7">
      <w:pPr>
        <w:pStyle w:val="ListParagraph"/>
        <w:numPr>
          <w:ilvl w:val="0"/>
          <w:numId w:val="26"/>
        </w:numPr>
        <w:spacing w:after="0"/>
        <w:ind w:left="284" w:hanging="283"/>
        <w:jc w:val="both"/>
        <w:rPr>
          <w:rFonts w:ascii="Arial Narrow" w:hAnsi="Arial Narrow"/>
          <w:bCs/>
          <w:sz w:val="24"/>
          <w:szCs w:val="24"/>
          <w:lang w:val="id-ID"/>
        </w:rPr>
      </w:pPr>
      <w:r w:rsidRPr="006E41E7">
        <w:rPr>
          <w:rFonts w:ascii="Arial Narrow" w:hAnsi="Arial Narrow"/>
          <w:bCs/>
          <w:sz w:val="24"/>
          <w:szCs w:val="24"/>
          <w:lang w:val="id-ID"/>
        </w:rPr>
        <w:t>Simpulan Analisis Kebutuhan (SPESIFIKASI)</w:t>
      </w:r>
    </w:p>
    <w:p w:rsidR="007357CF" w:rsidRPr="006E41E7" w:rsidRDefault="007357CF" w:rsidP="006E41E7">
      <w:pPr>
        <w:numPr>
          <w:ilvl w:val="0"/>
          <w:numId w:val="29"/>
        </w:numPr>
        <w:spacing w:line="276" w:lineRule="auto"/>
        <w:jc w:val="both"/>
        <w:rPr>
          <w:rFonts w:ascii="Arial Narrow" w:hAnsi="Arial Narrow"/>
          <w:szCs w:val="24"/>
        </w:rPr>
      </w:pPr>
      <w:r w:rsidRPr="006E41E7">
        <w:rPr>
          <w:rFonts w:ascii="Arial Narrow" w:hAnsi="Arial Narrow"/>
          <w:bCs/>
          <w:i/>
          <w:iCs/>
          <w:szCs w:val="24"/>
        </w:rPr>
        <w:t>Online assessment</w:t>
      </w:r>
      <w:r w:rsidRPr="006E41E7">
        <w:rPr>
          <w:rFonts w:ascii="Arial Narrow" w:hAnsi="Arial Narrow"/>
          <w:bCs/>
          <w:szCs w:val="24"/>
        </w:rPr>
        <w:t xml:space="preserve"> dikembangkan dengan aplikasi  powerpoint dan dikemas dengan iSPRING8 dan  ditampilkan pada fitur SCORM pada Besmart UNY</w:t>
      </w:r>
    </w:p>
    <w:p w:rsidR="007357CF" w:rsidRPr="006E41E7" w:rsidRDefault="007357CF" w:rsidP="006E41E7">
      <w:pPr>
        <w:numPr>
          <w:ilvl w:val="0"/>
          <w:numId w:val="29"/>
        </w:numPr>
        <w:spacing w:line="276" w:lineRule="auto"/>
        <w:jc w:val="both"/>
        <w:rPr>
          <w:rFonts w:ascii="Arial Narrow" w:hAnsi="Arial Narrow"/>
          <w:szCs w:val="24"/>
        </w:rPr>
      </w:pPr>
      <w:r w:rsidRPr="006E41E7">
        <w:rPr>
          <w:rFonts w:ascii="Arial Narrow" w:hAnsi="Arial Narrow"/>
          <w:bCs/>
          <w:i/>
          <w:iCs/>
          <w:szCs w:val="24"/>
        </w:rPr>
        <w:t>Online assessment</w:t>
      </w:r>
      <w:r w:rsidRPr="006E41E7">
        <w:rPr>
          <w:rFonts w:ascii="Arial Narrow" w:hAnsi="Arial Narrow"/>
          <w:bCs/>
          <w:szCs w:val="24"/>
        </w:rPr>
        <w:t xml:space="preserve"> terdiri dari penilaian berbentuk tes pilihan ganda, tes benar-salah , drag and drop dan jawaban singkat dengan menampilkan unsur media hardware dalam penilaian. Alur penggunaan yaitu mahasiswa dinyatakan lulus apabila memenuhi CPMK, dan terdapat aktifitas pembelajaran pra remidial berbentuk multimedia sebelum pelaksanaan remidial bagi </w:t>
      </w:r>
      <w:r w:rsidRPr="006E41E7">
        <w:rPr>
          <w:rFonts w:ascii="Arial Narrow" w:hAnsi="Arial Narrow"/>
          <w:bCs/>
          <w:szCs w:val="24"/>
        </w:rPr>
        <w:lastRenderedPageBreak/>
        <w:t>mahasiswa yang belum memenuhi CPMK.</w:t>
      </w:r>
    </w:p>
    <w:p w:rsidR="007357CF" w:rsidRPr="006E41E7" w:rsidRDefault="007357CF" w:rsidP="006E41E7">
      <w:pPr>
        <w:numPr>
          <w:ilvl w:val="0"/>
          <w:numId w:val="29"/>
        </w:numPr>
        <w:spacing w:line="276" w:lineRule="auto"/>
        <w:jc w:val="both"/>
        <w:rPr>
          <w:rFonts w:ascii="Arial Narrow" w:hAnsi="Arial Narrow"/>
          <w:szCs w:val="24"/>
        </w:rPr>
      </w:pPr>
      <w:r w:rsidRPr="006E41E7">
        <w:rPr>
          <w:rFonts w:ascii="Arial Narrow" w:hAnsi="Arial Narrow"/>
          <w:bCs/>
          <w:szCs w:val="24"/>
        </w:rPr>
        <w:t>Aktifitas pembelajaran pra remidial berisi ulasan materi disertai video penggunaan media hardware.</w:t>
      </w:r>
    </w:p>
    <w:p w:rsidR="007357CF" w:rsidRPr="006E41E7" w:rsidRDefault="007357CF" w:rsidP="006E41E7">
      <w:pPr>
        <w:numPr>
          <w:ilvl w:val="0"/>
          <w:numId w:val="29"/>
        </w:numPr>
        <w:spacing w:line="276" w:lineRule="auto"/>
        <w:jc w:val="both"/>
        <w:rPr>
          <w:rFonts w:ascii="Arial Narrow" w:hAnsi="Arial Narrow"/>
          <w:szCs w:val="24"/>
        </w:rPr>
      </w:pPr>
      <w:r w:rsidRPr="006E41E7">
        <w:rPr>
          <w:rFonts w:ascii="Arial Narrow" w:hAnsi="Arial Narrow"/>
          <w:bCs/>
          <w:i/>
          <w:iCs/>
          <w:szCs w:val="24"/>
        </w:rPr>
        <w:t xml:space="preserve">Online assessment </w:t>
      </w:r>
      <w:r w:rsidRPr="006E41E7">
        <w:rPr>
          <w:rFonts w:ascii="Arial Narrow" w:hAnsi="Arial Narrow"/>
          <w:bCs/>
          <w:szCs w:val="24"/>
        </w:rPr>
        <w:t>diakses mahasiswa dengan login sebagai peserta mata kuliah Instrumentasi dan Elektronika Medis pada Besmart dengan menggunakan semua browser</w:t>
      </w:r>
    </w:p>
    <w:p w:rsidR="007357CF" w:rsidRPr="006E41E7" w:rsidRDefault="007357CF" w:rsidP="006E41E7">
      <w:pPr>
        <w:numPr>
          <w:ilvl w:val="0"/>
          <w:numId w:val="29"/>
        </w:numPr>
        <w:spacing w:line="276" w:lineRule="auto"/>
        <w:jc w:val="both"/>
        <w:rPr>
          <w:rFonts w:ascii="Arial Narrow" w:hAnsi="Arial Narrow"/>
          <w:szCs w:val="24"/>
        </w:rPr>
      </w:pPr>
      <w:r w:rsidRPr="006E41E7">
        <w:rPr>
          <w:rFonts w:ascii="Arial Narrow" w:hAnsi="Arial Narrow"/>
          <w:bCs/>
          <w:szCs w:val="24"/>
        </w:rPr>
        <w:t xml:space="preserve">Diperlukan pengembangan media praktik yang mempercepat  keterampilan berfikir kritis dan dapat  membantu pengembangan kreatifitas mahasiswa (hasil rekonstruksi mata kuliah) dan menyesuaikan model pembelajaran yang digunakan </w:t>
      </w:r>
      <w:r w:rsidRPr="006E41E7">
        <w:rPr>
          <w:rFonts w:ascii="Arial Narrow" w:hAnsi="Arial Narrow"/>
          <w:bCs/>
          <w:i/>
          <w:iCs/>
          <w:szCs w:val="24"/>
        </w:rPr>
        <w:t xml:space="preserve">(Project Based Learning), </w:t>
      </w:r>
      <w:r w:rsidRPr="006E41E7">
        <w:rPr>
          <w:rFonts w:ascii="Arial Narrow" w:hAnsi="Arial Narrow"/>
          <w:bCs/>
          <w:szCs w:val="24"/>
        </w:rPr>
        <w:t>melalui penggunaan media yang  sudah terakit, dimana pengguna  cukup menancapkan komponen pada tempat yang tersedia (sudah terhubung supply tegangan) dan secara lengkap memuat blok supply tegangan, breadboard untuk memasang sensor, blok-blok pengkondisi sinyal dan blok-blok output (mewakili  besaran cahaya, suara, gerak)</w:t>
      </w:r>
    </w:p>
    <w:p w:rsidR="007357CF" w:rsidRPr="006E41E7" w:rsidRDefault="007357CF" w:rsidP="006E41E7">
      <w:pPr>
        <w:spacing w:line="276" w:lineRule="auto"/>
        <w:jc w:val="both"/>
        <w:rPr>
          <w:rFonts w:ascii="Arial Narrow" w:hAnsi="Arial Narrow"/>
          <w:szCs w:val="24"/>
        </w:rPr>
      </w:pPr>
    </w:p>
    <w:p w:rsidR="007357CF" w:rsidRPr="006E41E7" w:rsidRDefault="007357CF" w:rsidP="006E41E7">
      <w:pPr>
        <w:pStyle w:val="ListParagraph"/>
        <w:numPr>
          <w:ilvl w:val="0"/>
          <w:numId w:val="24"/>
        </w:numPr>
        <w:spacing w:after="0"/>
        <w:ind w:left="567" w:hanging="283"/>
        <w:jc w:val="both"/>
        <w:rPr>
          <w:rFonts w:ascii="Arial Narrow" w:hAnsi="Arial Narrow"/>
          <w:b/>
          <w:sz w:val="24"/>
          <w:szCs w:val="24"/>
          <w:lang w:val="id-ID"/>
        </w:rPr>
      </w:pPr>
      <w:r w:rsidRPr="006E41E7">
        <w:rPr>
          <w:rFonts w:ascii="Arial Narrow" w:hAnsi="Arial Narrow"/>
          <w:b/>
          <w:sz w:val="24"/>
          <w:szCs w:val="24"/>
          <w:lang w:val="id-ID"/>
        </w:rPr>
        <w:t>Desain Produk</w:t>
      </w:r>
    </w:p>
    <w:p w:rsidR="007357CF" w:rsidRPr="006E41E7" w:rsidRDefault="007357CF" w:rsidP="006E41E7">
      <w:pPr>
        <w:pStyle w:val="ListParagraph"/>
        <w:spacing w:after="0"/>
        <w:ind w:left="0" w:firstLine="567"/>
        <w:jc w:val="both"/>
        <w:rPr>
          <w:rFonts w:ascii="Arial Narrow" w:hAnsi="Arial Narrow"/>
          <w:sz w:val="24"/>
          <w:szCs w:val="24"/>
          <w:lang w:val="id-ID"/>
        </w:rPr>
      </w:pPr>
      <w:r w:rsidRPr="006E41E7">
        <w:rPr>
          <w:rFonts w:ascii="Arial Narrow" w:hAnsi="Arial Narrow"/>
          <w:sz w:val="24"/>
          <w:szCs w:val="24"/>
          <w:lang w:val="id-ID"/>
        </w:rPr>
        <w:t>Sebelum melakukan pengembangan produk lebih dahulu menentukan desain dari produk online assestment ini, yang meliputi desain dari:</w:t>
      </w:r>
    </w:p>
    <w:p w:rsidR="007357CF" w:rsidRPr="006E41E7" w:rsidRDefault="007357CF" w:rsidP="006E41E7">
      <w:pPr>
        <w:pStyle w:val="ListParagraph"/>
        <w:numPr>
          <w:ilvl w:val="0"/>
          <w:numId w:val="30"/>
        </w:numPr>
        <w:spacing w:after="0"/>
        <w:ind w:left="567" w:hanging="283"/>
        <w:jc w:val="both"/>
        <w:rPr>
          <w:rFonts w:ascii="Arial Narrow" w:hAnsi="Arial Narrow"/>
          <w:sz w:val="24"/>
          <w:szCs w:val="24"/>
          <w:lang w:val="id-ID"/>
        </w:rPr>
      </w:pPr>
      <w:r w:rsidRPr="006E41E7">
        <w:rPr>
          <w:rFonts w:ascii="Arial Narrow" w:hAnsi="Arial Narrow"/>
          <w:sz w:val="24"/>
          <w:szCs w:val="24"/>
          <w:lang w:val="id-ID"/>
        </w:rPr>
        <w:t>Kuis</w:t>
      </w:r>
    </w:p>
    <w:p w:rsidR="007357CF" w:rsidRPr="006E41E7" w:rsidRDefault="007357CF" w:rsidP="006E41E7">
      <w:pPr>
        <w:spacing w:line="276" w:lineRule="auto"/>
        <w:ind w:firstLine="567"/>
        <w:jc w:val="both"/>
        <w:rPr>
          <w:rFonts w:ascii="Arial Narrow" w:hAnsi="Arial Narrow"/>
          <w:szCs w:val="24"/>
        </w:rPr>
      </w:pPr>
      <w:r w:rsidRPr="006E41E7">
        <w:rPr>
          <w:rFonts w:ascii="Arial Narrow" w:hAnsi="Arial Narrow"/>
          <w:szCs w:val="24"/>
        </w:rPr>
        <w:t>Desain pengerjaan kuis oleh mahasiswa dengan melakukan pengisian identitas (nama) terlebih dahulu.</w:t>
      </w:r>
    </w:p>
    <w:p w:rsidR="007357CF" w:rsidRPr="006E41E7" w:rsidRDefault="007357CF" w:rsidP="006E41E7">
      <w:pPr>
        <w:pStyle w:val="ListParagraph"/>
        <w:numPr>
          <w:ilvl w:val="0"/>
          <w:numId w:val="30"/>
        </w:numPr>
        <w:spacing w:after="0"/>
        <w:ind w:left="567" w:hanging="283"/>
        <w:jc w:val="both"/>
        <w:rPr>
          <w:rFonts w:ascii="Arial Narrow" w:hAnsi="Arial Narrow"/>
          <w:sz w:val="24"/>
          <w:szCs w:val="24"/>
          <w:lang w:val="id-ID"/>
        </w:rPr>
      </w:pPr>
      <w:r w:rsidRPr="006E41E7">
        <w:rPr>
          <w:rFonts w:ascii="Arial Narrow" w:hAnsi="Arial Narrow"/>
          <w:sz w:val="24"/>
          <w:szCs w:val="24"/>
          <w:lang w:val="id-ID"/>
        </w:rPr>
        <w:t>Skoring</w:t>
      </w:r>
    </w:p>
    <w:p w:rsidR="007357CF" w:rsidRPr="006E41E7" w:rsidRDefault="007357CF" w:rsidP="006E41E7">
      <w:pPr>
        <w:spacing w:line="276" w:lineRule="auto"/>
        <w:ind w:firstLine="567"/>
        <w:jc w:val="both"/>
        <w:rPr>
          <w:rFonts w:ascii="Arial Narrow" w:hAnsi="Arial Narrow"/>
          <w:szCs w:val="24"/>
        </w:rPr>
      </w:pPr>
      <w:r w:rsidRPr="006E41E7">
        <w:rPr>
          <w:rFonts w:ascii="Arial Narrow" w:hAnsi="Arial Narrow"/>
          <w:szCs w:val="24"/>
        </w:rPr>
        <w:lastRenderedPageBreak/>
        <w:t>Desain skoring meliputi: Pemberian nilai dan penentuan remidial. Mahasiswa yang tidak remidial dapat mengakses semua.</w:t>
      </w:r>
    </w:p>
    <w:p w:rsidR="007357CF" w:rsidRPr="006E41E7" w:rsidRDefault="007357CF" w:rsidP="006E41E7">
      <w:pPr>
        <w:pStyle w:val="ListParagraph"/>
        <w:spacing w:after="0"/>
        <w:ind w:left="567"/>
        <w:jc w:val="both"/>
        <w:rPr>
          <w:rFonts w:ascii="Arial Narrow" w:hAnsi="Arial Narrow"/>
          <w:sz w:val="24"/>
          <w:szCs w:val="24"/>
          <w:lang w:val="id-ID"/>
        </w:rPr>
      </w:pPr>
    </w:p>
    <w:p w:rsidR="007357CF" w:rsidRPr="006E41E7" w:rsidRDefault="007357CF" w:rsidP="006E41E7">
      <w:pPr>
        <w:pStyle w:val="ListParagraph"/>
        <w:numPr>
          <w:ilvl w:val="0"/>
          <w:numId w:val="30"/>
        </w:numPr>
        <w:spacing w:after="0"/>
        <w:ind w:left="567" w:hanging="283"/>
        <w:jc w:val="both"/>
        <w:rPr>
          <w:rFonts w:ascii="Arial Narrow" w:hAnsi="Arial Narrow"/>
          <w:sz w:val="24"/>
          <w:szCs w:val="24"/>
          <w:lang w:val="id-ID"/>
        </w:rPr>
      </w:pPr>
      <w:r w:rsidRPr="006E41E7">
        <w:rPr>
          <w:rFonts w:ascii="Arial Narrow" w:hAnsi="Arial Narrow"/>
          <w:sz w:val="24"/>
          <w:szCs w:val="24"/>
          <w:lang w:val="id-ID"/>
        </w:rPr>
        <w:t>Akses Materi</w:t>
      </w:r>
    </w:p>
    <w:p w:rsidR="007357CF" w:rsidRPr="006E41E7" w:rsidRDefault="007357CF" w:rsidP="006E41E7">
      <w:pPr>
        <w:spacing w:line="276" w:lineRule="auto"/>
        <w:ind w:firstLine="567"/>
        <w:jc w:val="both"/>
        <w:rPr>
          <w:rFonts w:ascii="Arial Narrow" w:hAnsi="Arial Narrow"/>
          <w:szCs w:val="24"/>
        </w:rPr>
      </w:pPr>
      <w:r w:rsidRPr="006E41E7">
        <w:rPr>
          <w:rFonts w:ascii="Arial Narrow" w:hAnsi="Arial Narrow"/>
          <w:szCs w:val="24"/>
        </w:rPr>
        <w:t>Desain pengaksesan materi sebelum pelaksanaan remidial diberikan akses kesemua materi. Apabila mahasiswa remidial maka hanya mengakses materi tertentu yang perlu dilakukan remidial.</w:t>
      </w:r>
    </w:p>
    <w:p w:rsidR="007357CF" w:rsidRPr="006E41E7" w:rsidRDefault="007357CF" w:rsidP="006E41E7">
      <w:pPr>
        <w:pStyle w:val="ListParagraph"/>
        <w:numPr>
          <w:ilvl w:val="0"/>
          <w:numId w:val="30"/>
        </w:numPr>
        <w:spacing w:after="0"/>
        <w:ind w:left="567" w:hanging="283"/>
        <w:jc w:val="both"/>
        <w:rPr>
          <w:rFonts w:ascii="Arial Narrow" w:hAnsi="Arial Narrow"/>
          <w:sz w:val="24"/>
          <w:szCs w:val="24"/>
          <w:lang w:val="id-ID"/>
        </w:rPr>
      </w:pPr>
      <w:r w:rsidRPr="006E41E7">
        <w:rPr>
          <w:rFonts w:ascii="Arial Narrow" w:hAnsi="Arial Narrow"/>
          <w:sz w:val="24"/>
          <w:szCs w:val="24"/>
          <w:lang w:val="id-ID"/>
        </w:rPr>
        <w:t>Remidial</w:t>
      </w:r>
    </w:p>
    <w:p w:rsidR="007357CF" w:rsidRPr="006E41E7" w:rsidRDefault="007357CF" w:rsidP="006E41E7">
      <w:pPr>
        <w:spacing w:line="276" w:lineRule="auto"/>
        <w:ind w:firstLine="567"/>
        <w:jc w:val="both"/>
        <w:rPr>
          <w:rFonts w:ascii="Arial Narrow" w:hAnsi="Arial Narrow"/>
          <w:szCs w:val="24"/>
        </w:rPr>
      </w:pPr>
      <w:r w:rsidRPr="006E41E7">
        <w:rPr>
          <w:rFonts w:ascii="Arial Narrow" w:hAnsi="Arial Narrow"/>
          <w:szCs w:val="24"/>
        </w:rPr>
        <w:t>Desain remidial ditentukan oleh ketuntasan skor yang diperoleh mahasiswa. Apabila skor yang diperoleh kurang dari ambang batas ketuntasan maka mahasiswa wajib melakukan remidial.</w:t>
      </w:r>
    </w:p>
    <w:p w:rsidR="007357CF" w:rsidRPr="006E41E7" w:rsidRDefault="007357CF" w:rsidP="006E41E7">
      <w:pPr>
        <w:pStyle w:val="ListParagraph"/>
        <w:numPr>
          <w:ilvl w:val="0"/>
          <w:numId w:val="24"/>
        </w:numPr>
        <w:spacing w:after="0"/>
        <w:ind w:left="567" w:hanging="283"/>
        <w:jc w:val="both"/>
        <w:rPr>
          <w:rFonts w:ascii="Arial Narrow" w:hAnsi="Arial Narrow"/>
          <w:b/>
          <w:sz w:val="24"/>
          <w:szCs w:val="24"/>
          <w:lang w:val="id-ID"/>
        </w:rPr>
      </w:pPr>
      <w:r w:rsidRPr="006E41E7">
        <w:rPr>
          <w:rFonts w:ascii="Arial Narrow" w:hAnsi="Arial Narrow"/>
          <w:b/>
          <w:sz w:val="24"/>
          <w:szCs w:val="24"/>
          <w:lang w:val="id-ID"/>
        </w:rPr>
        <w:t>Pengembangan Produk</w:t>
      </w:r>
    </w:p>
    <w:p w:rsidR="007357CF" w:rsidRPr="006E41E7" w:rsidRDefault="007357CF" w:rsidP="006E41E7">
      <w:pPr>
        <w:spacing w:line="276" w:lineRule="auto"/>
        <w:ind w:firstLine="567"/>
        <w:jc w:val="both"/>
        <w:rPr>
          <w:rFonts w:ascii="Arial Narrow" w:hAnsi="Arial Narrow"/>
          <w:szCs w:val="24"/>
        </w:rPr>
      </w:pPr>
      <w:r w:rsidRPr="006E41E7">
        <w:rPr>
          <w:rFonts w:ascii="Arial Narrow" w:hAnsi="Arial Narrow"/>
          <w:szCs w:val="24"/>
        </w:rPr>
        <w:t>Setelah melakukan tahapan analisis kebutuhan dan desain/rancangan produk, maka selanjutnya melakukan tahapan pengembangan meliputi:</w:t>
      </w:r>
    </w:p>
    <w:p w:rsidR="007357CF" w:rsidRPr="006E41E7" w:rsidRDefault="007357CF" w:rsidP="006E41E7">
      <w:pPr>
        <w:pStyle w:val="ListParagraph"/>
        <w:numPr>
          <w:ilvl w:val="0"/>
          <w:numId w:val="31"/>
        </w:numPr>
        <w:spacing w:after="0"/>
        <w:ind w:left="567" w:hanging="284"/>
        <w:jc w:val="both"/>
        <w:rPr>
          <w:rFonts w:ascii="Arial Narrow" w:hAnsi="Arial Narrow"/>
          <w:sz w:val="24"/>
          <w:szCs w:val="24"/>
          <w:lang w:val="id-ID"/>
        </w:rPr>
      </w:pPr>
      <w:r w:rsidRPr="006E41E7">
        <w:rPr>
          <w:rFonts w:ascii="Arial Narrow" w:hAnsi="Arial Narrow"/>
          <w:sz w:val="24"/>
          <w:szCs w:val="24"/>
          <w:lang w:val="id-ID"/>
        </w:rPr>
        <w:t>Penyusunan kisi-kisi, yakni merumuskan kisi-kisi soal dan penilaian.</w:t>
      </w:r>
    </w:p>
    <w:p w:rsidR="007357CF" w:rsidRPr="006E41E7" w:rsidRDefault="007357CF" w:rsidP="006E41E7">
      <w:pPr>
        <w:pStyle w:val="ListParagraph"/>
        <w:numPr>
          <w:ilvl w:val="0"/>
          <w:numId w:val="31"/>
        </w:numPr>
        <w:spacing w:after="0"/>
        <w:ind w:left="567" w:hanging="284"/>
        <w:jc w:val="both"/>
        <w:rPr>
          <w:rFonts w:ascii="Arial Narrow" w:hAnsi="Arial Narrow"/>
          <w:sz w:val="24"/>
          <w:szCs w:val="24"/>
          <w:lang w:val="id-ID"/>
        </w:rPr>
      </w:pPr>
      <w:r w:rsidRPr="006E41E7">
        <w:rPr>
          <w:rFonts w:ascii="Arial Narrow" w:hAnsi="Arial Narrow"/>
          <w:sz w:val="24"/>
          <w:szCs w:val="24"/>
          <w:lang w:val="id-ID"/>
        </w:rPr>
        <w:t>Pembuatan navigasi, yakni membuat berbagai menu, tombol untuk mengakses materi.</w:t>
      </w:r>
    </w:p>
    <w:p w:rsidR="007357CF" w:rsidRPr="006E41E7" w:rsidRDefault="007357CF" w:rsidP="006E41E7">
      <w:pPr>
        <w:pStyle w:val="ListParagraph"/>
        <w:numPr>
          <w:ilvl w:val="0"/>
          <w:numId w:val="31"/>
        </w:numPr>
        <w:spacing w:after="0"/>
        <w:ind w:left="567" w:hanging="284"/>
        <w:jc w:val="both"/>
        <w:rPr>
          <w:rFonts w:ascii="Arial Narrow" w:hAnsi="Arial Narrow"/>
          <w:sz w:val="24"/>
          <w:szCs w:val="24"/>
          <w:lang w:val="id-ID"/>
        </w:rPr>
      </w:pPr>
      <w:r w:rsidRPr="006E41E7">
        <w:rPr>
          <w:rFonts w:ascii="Arial Narrow" w:hAnsi="Arial Narrow"/>
          <w:sz w:val="24"/>
          <w:szCs w:val="24"/>
          <w:lang w:val="id-ID"/>
        </w:rPr>
        <w:t>Coding, yakni menggunakan pemrograman VBA macros pada power point.</w:t>
      </w:r>
    </w:p>
    <w:p w:rsidR="007357CF" w:rsidRPr="006E41E7" w:rsidRDefault="007357CF" w:rsidP="006E41E7">
      <w:pPr>
        <w:pStyle w:val="ListParagraph"/>
        <w:numPr>
          <w:ilvl w:val="0"/>
          <w:numId w:val="31"/>
        </w:numPr>
        <w:spacing w:after="0"/>
        <w:ind w:left="567" w:hanging="284"/>
        <w:jc w:val="both"/>
        <w:rPr>
          <w:rFonts w:ascii="Arial Narrow" w:hAnsi="Arial Narrow"/>
          <w:sz w:val="24"/>
          <w:szCs w:val="24"/>
          <w:lang w:val="id-ID"/>
        </w:rPr>
      </w:pPr>
      <w:r w:rsidRPr="006E41E7">
        <w:rPr>
          <w:rFonts w:ascii="Arial Narrow" w:hAnsi="Arial Narrow"/>
          <w:sz w:val="24"/>
          <w:szCs w:val="24"/>
          <w:lang w:val="id-ID"/>
        </w:rPr>
        <w:t>Unjuk kerja, yakni menguji setiap fungsi menu (</w:t>
      </w:r>
      <w:r w:rsidRPr="006E41E7">
        <w:rPr>
          <w:rFonts w:ascii="Arial Narrow" w:hAnsi="Arial Narrow"/>
          <w:i/>
          <w:sz w:val="24"/>
          <w:szCs w:val="24"/>
          <w:lang w:val="id-ID"/>
        </w:rPr>
        <w:t>test case</w:t>
      </w:r>
      <w:r w:rsidRPr="006E41E7">
        <w:rPr>
          <w:rFonts w:ascii="Arial Narrow" w:hAnsi="Arial Narrow"/>
          <w:sz w:val="24"/>
          <w:szCs w:val="24"/>
          <w:lang w:val="id-ID"/>
        </w:rPr>
        <w:t>).</w:t>
      </w:r>
    </w:p>
    <w:p w:rsidR="007357CF" w:rsidRPr="006E41E7" w:rsidRDefault="007357CF" w:rsidP="006E41E7">
      <w:pPr>
        <w:pStyle w:val="ListParagraph"/>
        <w:numPr>
          <w:ilvl w:val="0"/>
          <w:numId w:val="23"/>
        </w:numPr>
        <w:spacing w:after="0"/>
        <w:ind w:left="284" w:hanging="284"/>
        <w:jc w:val="both"/>
        <w:rPr>
          <w:rFonts w:ascii="Arial Narrow" w:hAnsi="Arial Narrow"/>
          <w:b/>
          <w:sz w:val="24"/>
          <w:szCs w:val="24"/>
          <w:lang w:val="id-ID"/>
        </w:rPr>
      </w:pPr>
      <w:r w:rsidRPr="006E41E7">
        <w:rPr>
          <w:rFonts w:ascii="Arial Narrow" w:hAnsi="Arial Narrow"/>
          <w:b/>
          <w:sz w:val="24"/>
          <w:szCs w:val="24"/>
          <w:lang w:val="id-ID"/>
        </w:rPr>
        <w:t>Pembahasan</w:t>
      </w:r>
    </w:p>
    <w:p w:rsidR="007357CF" w:rsidRPr="006E41E7" w:rsidRDefault="007357CF" w:rsidP="006E41E7">
      <w:pPr>
        <w:pStyle w:val="ListParagraph"/>
        <w:numPr>
          <w:ilvl w:val="0"/>
          <w:numId w:val="25"/>
        </w:numPr>
        <w:spacing w:after="0"/>
        <w:ind w:left="567" w:hanging="283"/>
        <w:jc w:val="both"/>
        <w:rPr>
          <w:rFonts w:ascii="Arial Narrow" w:hAnsi="Arial Narrow"/>
          <w:b/>
          <w:sz w:val="24"/>
          <w:szCs w:val="24"/>
          <w:lang w:val="id-ID"/>
        </w:rPr>
      </w:pPr>
      <w:r w:rsidRPr="006E41E7">
        <w:rPr>
          <w:rFonts w:ascii="Arial Narrow" w:hAnsi="Arial Narrow"/>
          <w:b/>
          <w:sz w:val="24"/>
          <w:szCs w:val="24"/>
          <w:lang w:val="id-ID"/>
        </w:rPr>
        <w:t>Hasil Pengujian</w:t>
      </w:r>
    </w:p>
    <w:p w:rsidR="007357CF" w:rsidRPr="006E41E7" w:rsidRDefault="007357CF" w:rsidP="006E41E7">
      <w:pPr>
        <w:pStyle w:val="ListParagraph"/>
        <w:numPr>
          <w:ilvl w:val="0"/>
          <w:numId w:val="34"/>
        </w:numPr>
        <w:spacing w:after="0"/>
        <w:ind w:left="851"/>
        <w:jc w:val="both"/>
        <w:rPr>
          <w:rFonts w:ascii="Arial Narrow" w:hAnsi="Arial Narrow"/>
          <w:sz w:val="24"/>
          <w:szCs w:val="24"/>
          <w:lang w:val="id-ID"/>
        </w:rPr>
      </w:pPr>
      <w:r w:rsidRPr="006E41E7">
        <w:rPr>
          <w:rFonts w:ascii="Arial Narrow" w:hAnsi="Arial Narrow"/>
          <w:sz w:val="24"/>
          <w:szCs w:val="24"/>
          <w:lang w:val="id-ID"/>
        </w:rPr>
        <w:t>Pengujian Ahli Materi</w:t>
      </w:r>
    </w:p>
    <w:p w:rsidR="007357CF" w:rsidRPr="006E41E7" w:rsidRDefault="007357CF" w:rsidP="006E41E7">
      <w:pPr>
        <w:pStyle w:val="ListParagraph"/>
        <w:spacing w:after="0"/>
        <w:ind w:left="851"/>
        <w:jc w:val="both"/>
        <w:rPr>
          <w:rFonts w:ascii="Arial Narrow" w:hAnsi="Arial Narrow"/>
          <w:sz w:val="24"/>
          <w:szCs w:val="24"/>
          <w:lang w:val="id-ID"/>
        </w:rPr>
      </w:pPr>
      <w:r w:rsidRPr="006E41E7">
        <w:rPr>
          <w:rFonts w:ascii="Arial Narrow" w:hAnsi="Arial Narrow"/>
          <w:sz w:val="24"/>
          <w:szCs w:val="24"/>
          <w:lang w:val="id-ID"/>
        </w:rPr>
        <w:t xml:space="preserve">Uji Materi dilakukan untuk melakukan validasi terhadap materi yang ditampilkan aplikasi. Uji materi dilakukan dengan memberikan kuesioner berisi materi kepada ahli. Ahli materi yang dipilih adalah dosen pengajar </w:t>
      </w:r>
      <w:r w:rsidRPr="006E41E7">
        <w:rPr>
          <w:rFonts w:ascii="Arial Narrow" w:hAnsi="Arial Narrow"/>
          <w:sz w:val="24"/>
          <w:szCs w:val="24"/>
          <w:lang w:val="id-ID"/>
        </w:rPr>
        <w:lastRenderedPageBreak/>
        <w:t>mata kuliah Instrumentasi dan Elektronika Medis. Penilaian dilakukan menggunakan instrumen yang telah disusun pada bab III. Skor hasil pengujian yang diperoleh sebesar 3,88 termasuk pada kategori layak dan kriteria minimal ternilai pada kategori cukup.</w:t>
      </w:r>
    </w:p>
    <w:p w:rsidR="007357CF" w:rsidRPr="006E41E7" w:rsidRDefault="007357CF" w:rsidP="006E41E7">
      <w:pPr>
        <w:pStyle w:val="ListParagraph"/>
        <w:spacing w:after="0"/>
        <w:ind w:left="426"/>
        <w:jc w:val="center"/>
        <w:rPr>
          <w:rFonts w:ascii="Arial Narrow" w:hAnsi="Arial Narrow"/>
          <w:sz w:val="24"/>
          <w:szCs w:val="24"/>
          <w:lang w:val="id-ID"/>
        </w:rPr>
      </w:pPr>
      <w:r w:rsidRPr="006E41E7">
        <w:rPr>
          <w:rFonts w:ascii="Arial Narrow" w:hAnsi="Arial Narrow"/>
          <w:noProof/>
          <w:sz w:val="24"/>
          <w:szCs w:val="24"/>
          <w:lang w:val="id-ID" w:eastAsia="id-ID"/>
        </w:rPr>
        <w:drawing>
          <wp:inline distT="0" distB="0" distL="0" distR="0" wp14:anchorId="4A55243B" wp14:editId="3F5BD5FB">
            <wp:extent cx="2363099" cy="1769424"/>
            <wp:effectExtent l="0" t="0" r="18415" b="2540"/>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357CF" w:rsidRPr="006E41E7" w:rsidRDefault="007357CF" w:rsidP="006E41E7">
      <w:pPr>
        <w:pStyle w:val="ListParagraph"/>
        <w:spacing w:after="0"/>
        <w:ind w:left="851"/>
        <w:jc w:val="center"/>
        <w:rPr>
          <w:rFonts w:ascii="Arial Narrow" w:hAnsi="Arial Narrow"/>
          <w:sz w:val="24"/>
          <w:szCs w:val="24"/>
          <w:lang w:val="id-ID"/>
        </w:rPr>
      </w:pPr>
      <w:r w:rsidRPr="006E41E7">
        <w:rPr>
          <w:rFonts w:ascii="Arial Narrow" w:hAnsi="Arial Narrow"/>
          <w:sz w:val="24"/>
          <w:szCs w:val="24"/>
          <w:lang w:val="id-ID"/>
        </w:rPr>
        <w:t>Gambar Grafik Hasil Penilaian Ahli Materi</w:t>
      </w:r>
    </w:p>
    <w:p w:rsidR="007357CF" w:rsidRPr="006E41E7" w:rsidRDefault="007357CF" w:rsidP="006E41E7">
      <w:pPr>
        <w:pStyle w:val="ListParagraph"/>
        <w:spacing w:after="0"/>
        <w:ind w:left="851"/>
        <w:jc w:val="both"/>
        <w:rPr>
          <w:rFonts w:ascii="Arial Narrow" w:hAnsi="Arial Narrow"/>
          <w:sz w:val="24"/>
          <w:szCs w:val="24"/>
          <w:lang w:val="id-ID"/>
        </w:rPr>
      </w:pPr>
    </w:p>
    <w:p w:rsidR="007357CF" w:rsidRPr="006E41E7" w:rsidRDefault="007357CF" w:rsidP="006E41E7">
      <w:pPr>
        <w:pStyle w:val="ListParagraph"/>
        <w:numPr>
          <w:ilvl w:val="0"/>
          <w:numId w:val="34"/>
        </w:numPr>
        <w:spacing w:after="0"/>
        <w:ind w:left="851"/>
        <w:jc w:val="both"/>
        <w:rPr>
          <w:rFonts w:ascii="Arial Narrow" w:hAnsi="Arial Narrow"/>
          <w:sz w:val="24"/>
          <w:szCs w:val="24"/>
          <w:lang w:val="id-ID"/>
        </w:rPr>
      </w:pPr>
      <w:r w:rsidRPr="006E41E7">
        <w:rPr>
          <w:rFonts w:ascii="Arial Narrow" w:hAnsi="Arial Narrow"/>
          <w:sz w:val="24"/>
          <w:szCs w:val="24"/>
          <w:lang w:val="id-ID"/>
        </w:rPr>
        <w:t>Pengujian Ahli Media</w:t>
      </w:r>
    </w:p>
    <w:p w:rsidR="007357CF" w:rsidRPr="006E41E7" w:rsidRDefault="007357CF" w:rsidP="006E41E7">
      <w:pPr>
        <w:pStyle w:val="ListParagraph"/>
        <w:spacing w:after="0"/>
        <w:ind w:left="851"/>
        <w:jc w:val="both"/>
        <w:rPr>
          <w:rFonts w:ascii="Arial Narrow" w:hAnsi="Arial Narrow"/>
          <w:sz w:val="24"/>
          <w:szCs w:val="24"/>
          <w:lang w:val="id-ID"/>
        </w:rPr>
      </w:pPr>
      <w:r w:rsidRPr="006E41E7">
        <w:rPr>
          <w:rFonts w:ascii="Arial Narrow" w:hAnsi="Arial Narrow"/>
          <w:sz w:val="24"/>
          <w:szCs w:val="24"/>
          <w:lang w:val="id-ID"/>
        </w:rPr>
        <w:t>Pengujian validasi oleh ahli media pendidikan dilakukan untuk memvalidasi perangkat lunak yang dikembangkan berdasarkan pendapat ahli media pendidikan. Ahli media  pendidikan melakukan pengujian perangkat lunak untuk mengetahui permasalahan perangkat lunak pada lingkungan perspektif pengembang.</w:t>
      </w:r>
    </w:p>
    <w:p w:rsidR="007357CF" w:rsidRPr="006E41E7" w:rsidRDefault="007357CF" w:rsidP="006E41E7">
      <w:pPr>
        <w:pStyle w:val="ListParagraph"/>
        <w:spacing w:after="0"/>
        <w:ind w:left="851"/>
        <w:jc w:val="both"/>
        <w:rPr>
          <w:rFonts w:ascii="Arial Narrow" w:hAnsi="Arial Narrow"/>
          <w:sz w:val="24"/>
          <w:szCs w:val="24"/>
          <w:lang w:val="id-ID"/>
        </w:rPr>
      </w:pPr>
      <w:r w:rsidRPr="006E41E7">
        <w:rPr>
          <w:rFonts w:ascii="Arial Narrow" w:hAnsi="Arial Narrow"/>
          <w:sz w:val="24"/>
          <w:szCs w:val="24"/>
          <w:lang w:val="id-ID"/>
        </w:rPr>
        <w:t xml:space="preserve">Dalam pengujian ini, peneliti meminta bantuan pada ahli media pendidikan, untuk menilai perangkat lunak yang dikembangkan. Penilaian dilakukan menggunakan instrumen yang telah disusun pada bab III. Hasil pengujian dengan skor perolehan sebesar 4,16 termasuk pada kategori layak dan kriteria </w:t>
      </w:r>
      <w:r w:rsidRPr="006E41E7">
        <w:rPr>
          <w:rFonts w:ascii="Arial Narrow" w:hAnsi="Arial Narrow"/>
          <w:sz w:val="24"/>
          <w:szCs w:val="24"/>
          <w:lang w:val="id-ID"/>
        </w:rPr>
        <w:lastRenderedPageBreak/>
        <w:t>minimal ternilai pada kategori cukup.</w:t>
      </w:r>
    </w:p>
    <w:p w:rsidR="007357CF" w:rsidRPr="006E41E7" w:rsidRDefault="007357CF" w:rsidP="006E41E7">
      <w:pPr>
        <w:pStyle w:val="ListParagraph"/>
        <w:spacing w:after="0"/>
        <w:ind w:left="851"/>
        <w:jc w:val="center"/>
        <w:rPr>
          <w:rFonts w:ascii="Arial Narrow" w:hAnsi="Arial Narrow"/>
          <w:sz w:val="24"/>
          <w:szCs w:val="24"/>
          <w:lang w:val="id-ID"/>
        </w:rPr>
      </w:pPr>
      <w:r w:rsidRPr="006E41E7">
        <w:rPr>
          <w:rFonts w:ascii="Arial Narrow" w:hAnsi="Arial Narrow"/>
          <w:noProof/>
          <w:sz w:val="24"/>
          <w:szCs w:val="24"/>
          <w:lang w:val="id-ID" w:eastAsia="id-ID"/>
        </w:rPr>
        <w:drawing>
          <wp:inline distT="0" distB="0" distL="0" distR="0" wp14:anchorId="412CE343" wp14:editId="72175C73">
            <wp:extent cx="1959429" cy="1674420"/>
            <wp:effectExtent l="0" t="0" r="3175" b="2540"/>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357CF" w:rsidRPr="006E41E7" w:rsidRDefault="007357CF" w:rsidP="006E41E7">
      <w:pPr>
        <w:pStyle w:val="ListParagraph"/>
        <w:spacing w:after="0"/>
        <w:ind w:left="851"/>
        <w:jc w:val="center"/>
        <w:rPr>
          <w:rFonts w:ascii="Arial Narrow" w:hAnsi="Arial Narrow"/>
          <w:sz w:val="24"/>
          <w:szCs w:val="24"/>
          <w:lang w:val="id-ID"/>
        </w:rPr>
      </w:pPr>
      <w:r w:rsidRPr="006E41E7">
        <w:rPr>
          <w:rFonts w:ascii="Arial Narrow" w:hAnsi="Arial Narrow"/>
          <w:sz w:val="24"/>
          <w:szCs w:val="24"/>
          <w:lang w:val="id-ID"/>
        </w:rPr>
        <w:t>Gambar Grafik Hasil Penilaian Ahli Media</w:t>
      </w:r>
    </w:p>
    <w:p w:rsidR="007357CF" w:rsidRPr="006E41E7" w:rsidRDefault="007357CF" w:rsidP="006E41E7">
      <w:pPr>
        <w:pStyle w:val="ListParagraph"/>
        <w:numPr>
          <w:ilvl w:val="0"/>
          <w:numId w:val="34"/>
        </w:numPr>
        <w:spacing w:after="0"/>
        <w:ind w:left="851"/>
        <w:jc w:val="both"/>
        <w:rPr>
          <w:rFonts w:ascii="Arial Narrow" w:hAnsi="Arial Narrow"/>
          <w:sz w:val="24"/>
          <w:szCs w:val="24"/>
          <w:lang w:val="id-ID"/>
        </w:rPr>
      </w:pPr>
      <w:r w:rsidRPr="006E41E7">
        <w:rPr>
          <w:rFonts w:ascii="Arial Narrow" w:hAnsi="Arial Narrow"/>
          <w:sz w:val="24"/>
          <w:szCs w:val="24"/>
          <w:lang w:val="id-ID"/>
        </w:rPr>
        <w:t>Pengujian Usabilitas oleh User</w:t>
      </w:r>
    </w:p>
    <w:p w:rsidR="007357CF" w:rsidRPr="006E41E7" w:rsidRDefault="007357CF" w:rsidP="006E41E7">
      <w:pPr>
        <w:pStyle w:val="ListParagraph"/>
        <w:spacing w:after="0"/>
        <w:ind w:left="851"/>
        <w:jc w:val="both"/>
        <w:rPr>
          <w:rFonts w:ascii="Arial Narrow" w:hAnsi="Arial Narrow"/>
          <w:sz w:val="24"/>
          <w:szCs w:val="24"/>
          <w:lang w:val="id-ID"/>
        </w:rPr>
      </w:pPr>
      <w:r w:rsidRPr="006E41E7">
        <w:rPr>
          <w:rFonts w:ascii="Arial Narrow" w:hAnsi="Arial Narrow"/>
          <w:sz w:val="24"/>
          <w:szCs w:val="24"/>
          <w:lang w:val="id-ID"/>
        </w:rPr>
        <w:t>Pengujian usabilitas dilakukan oleh mahasiswa selaku pengguna. Pengujian ini dilakukan untuk mengetahui usabilitas dari perangkat lunak yang dikembangkan berdasarkan pendapat pengguna. Hasil pengujian dengan skor perolehan sebesar 3,88 termasuk pada kategori layak dan kriteria minimal ternilai pada kategori cukup.</w:t>
      </w:r>
    </w:p>
    <w:p w:rsidR="007357CF" w:rsidRPr="006E41E7" w:rsidRDefault="007357CF" w:rsidP="008A3FCB">
      <w:pPr>
        <w:pStyle w:val="ListParagraph"/>
        <w:spacing w:after="0"/>
        <w:ind w:left="284"/>
        <w:jc w:val="center"/>
        <w:rPr>
          <w:rFonts w:ascii="Arial Narrow" w:hAnsi="Arial Narrow"/>
          <w:sz w:val="24"/>
          <w:szCs w:val="24"/>
          <w:lang w:val="id-ID"/>
        </w:rPr>
      </w:pPr>
      <w:r w:rsidRPr="006E41E7">
        <w:rPr>
          <w:rFonts w:ascii="Arial Narrow" w:hAnsi="Arial Narrow"/>
          <w:noProof/>
          <w:sz w:val="24"/>
          <w:szCs w:val="24"/>
          <w:lang w:val="id-ID" w:eastAsia="id-ID"/>
        </w:rPr>
        <w:drawing>
          <wp:inline distT="0" distB="0" distL="0" distR="0" wp14:anchorId="0542A330" wp14:editId="687B2234">
            <wp:extent cx="2208811" cy="1721922"/>
            <wp:effectExtent l="0" t="0" r="1270" b="12065"/>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357CF" w:rsidRPr="006E41E7" w:rsidRDefault="007357CF" w:rsidP="006E41E7">
      <w:pPr>
        <w:pStyle w:val="ListParagraph"/>
        <w:spacing w:after="0"/>
        <w:ind w:left="851"/>
        <w:jc w:val="center"/>
        <w:rPr>
          <w:rFonts w:ascii="Arial Narrow" w:hAnsi="Arial Narrow"/>
          <w:sz w:val="24"/>
          <w:szCs w:val="24"/>
          <w:lang w:val="id-ID"/>
        </w:rPr>
      </w:pPr>
      <w:r w:rsidRPr="006E41E7">
        <w:rPr>
          <w:rFonts w:ascii="Arial Narrow" w:hAnsi="Arial Narrow"/>
          <w:sz w:val="24"/>
          <w:szCs w:val="24"/>
          <w:lang w:val="id-ID"/>
        </w:rPr>
        <w:t>Gambar Grafik Hasil Pengujian Usabilitas</w:t>
      </w:r>
    </w:p>
    <w:p w:rsidR="007357CF" w:rsidRPr="006E41E7" w:rsidRDefault="007357CF" w:rsidP="006E41E7">
      <w:pPr>
        <w:pStyle w:val="ListParagraph"/>
        <w:spacing w:after="0"/>
        <w:ind w:left="851"/>
        <w:jc w:val="both"/>
        <w:rPr>
          <w:rFonts w:ascii="Arial Narrow" w:hAnsi="Arial Narrow"/>
          <w:sz w:val="24"/>
          <w:szCs w:val="24"/>
          <w:lang w:val="id-ID"/>
        </w:rPr>
      </w:pPr>
    </w:p>
    <w:p w:rsidR="007357CF" w:rsidRPr="006E41E7" w:rsidRDefault="007357CF" w:rsidP="006E41E7">
      <w:pPr>
        <w:pStyle w:val="ListParagraph"/>
        <w:numPr>
          <w:ilvl w:val="0"/>
          <w:numId w:val="25"/>
        </w:numPr>
        <w:spacing w:after="0"/>
        <w:ind w:left="567" w:hanging="283"/>
        <w:jc w:val="both"/>
        <w:rPr>
          <w:rFonts w:ascii="Arial Narrow" w:hAnsi="Arial Narrow"/>
          <w:b/>
          <w:sz w:val="24"/>
          <w:szCs w:val="24"/>
          <w:lang w:val="id-ID"/>
        </w:rPr>
      </w:pPr>
      <w:r w:rsidRPr="006E41E7">
        <w:rPr>
          <w:rFonts w:ascii="Arial Narrow" w:hAnsi="Arial Narrow"/>
          <w:b/>
          <w:sz w:val="24"/>
          <w:szCs w:val="24"/>
          <w:lang w:val="id-ID"/>
        </w:rPr>
        <w:t>Hasil Akhir Produk</w:t>
      </w:r>
    </w:p>
    <w:p w:rsidR="007357CF" w:rsidRPr="006E41E7" w:rsidRDefault="007357CF" w:rsidP="006E41E7">
      <w:pPr>
        <w:pStyle w:val="ListParagraph"/>
        <w:spacing w:after="0"/>
        <w:ind w:left="284" w:firstLine="567"/>
        <w:jc w:val="both"/>
        <w:rPr>
          <w:rFonts w:ascii="Arial Narrow" w:hAnsi="Arial Narrow"/>
          <w:sz w:val="24"/>
          <w:szCs w:val="24"/>
          <w:lang w:val="id-ID"/>
        </w:rPr>
      </w:pPr>
      <w:r w:rsidRPr="006E41E7">
        <w:rPr>
          <w:rFonts w:ascii="Arial Narrow" w:hAnsi="Arial Narrow"/>
          <w:sz w:val="24"/>
          <w:szCs w:val="24"/>
          <w:lang w:val="id-ID"/>
        </w:rPr>
        <w:t>Perangkat lunak Online Assessment yang telah dikembangkan memenuhi kriteria sebagai berikut:</w:t>
      </w:r>
    </w:p>
    <w:p w:rsidR="007357CF" w:rsidRPr="006E41E7" w:rsidRDefault="007357CF" w:rsidP="006E41E7">
      <w:pPr>
        <w:numPr>
          <w:ilvl w:val="0"/>
          <w:numId w:val="35"/>
        </w:numPr>
        <w:spacing w:before="120" w:after="120" w:line="276" w:lineRule="auto"/>
        <w:jc w:val="both"/>
        <w:rPr>
          <w:rFonts w:ascii="Arial Narrow" w:hAnsi="Arial Narrow"/>
          <w:szCs w:val="24"/>
        </w:rPr>
      </w:pPr>
      <w:r w:rsidRPr="006E41E7">
        <w:rPr>
          <w:rFonts w:ascii="Arial Narrow" w:hAnsi="Arial Narrow"/>
          <w:bCs/>
          <w:i/>
          <w:iCs/>
          <w:szCs w:val="24"/>
        </w:rPr>
        <w:lastRenderedPageBreak/>
        <w:t>Online assessment</w:t>
      </w:r>
      <w:r w:rsidRPr="006E41E7">
        <w:rPr>
          <w:rFonts w:ascii="Arial Narrow" w:hAnsi="Arial Narrow"/>
          <w:bCs/>
          <w:szCs w:val="24"/>
        </w:rPr>
        <w:t xml:space="preserve"> dikembangkan dengan aplikasi  powerpoint dan dikemas dengan iSPRING8 dan  ditampilkan pada fitur SCORM pada Besmart UNY</w:t>
      </w:r>
    </w:p>
    <w:p w:rsidR="007357CF" w:rsidRPr="006E41E7" w:rsidRDefault="007357CF" w:rsidP="006E41E7">
      <w:pPr>
        <w:numPr>
          <w:ilvl w:val="0"/>
          <w:numId w:val="35"/>
        </w:numPr>
        <w:spacing w:before="120" w:after="120" w:line="276" w:lineRule="auto"/>
        <w:jc w:val="both"/>
        <w:rPr>
          <w:rFonts w:ascii="Arial Narrow" w:hAnsi="Arial Narrow"/>
          <w:szCs w:val="24"/>
        </w:rPr>
      </w:pPr>
      <w:r w:rsidRPr="006E41E7">
        <w:rPr>
          <w:rFonts w:ascii="Arial Narrow" w:hAnsi="Arial Narrow"/>
          <w:bCs/>
          <w:i/>
          <w:iCs/>
          <w:szCs w:val="24"/>
        </w:rPr>
        <w:t>Online assessment</w:t>
      </w:r>
      <w:r w:rsidRPr="006E41E7">
        <w:rPr>
          <w:rFonts w:ascii="Arial Narrow" w:hAnsi="Arial Narrow"/>
          <w:bCs/>
          <w:szCs w:val="24"/>
        </w:rPr>
        <w:t xml:space="preserve"> terdiri dari penilaian berbentuk tes pilihan ganda, tes benar-salah , drag and drop dan jawaban singkat dengan menampilkan unsur media hardware dalam penilaian. Alur penggunaan yaitu mahasiswa dinyatakan lulus apabila memenuhi CPMK, dan terdapat aktifitas pembelajaran pra remidial berbentuk multimedia sebelum pelaksanaan remidial bagi mahasiswa yang belum memenuhi CPMK.</w:t>
      </w:r>
    </w:p>
    <w:p w:rsidR="007357CF" w:rsidRPr="006E41E7" w:rsidRDefault="007357CF" w:rsidP="006E41E7">
      <w:pPr>
        <w:numPr>
          <w:ilvl w:val="0"/>
          <w:numId w:val="35"/>
        </w:numPr>
        <w:spacing w:before="120" w:after="120" w:line="276" w:lineRule="auto"/>
        <w:jc w:val="both"/>
        <w:rPr>
          <w:rFonts w:ascii="Arial Narrow" w:hAnsi="Arial Narrow"/>
          <w:szCs w:val="24"/>
        </w:rPr>
      </w:pPr>
      <w:r w:rsidRPr="006E41E7">
        <w:rPr>
          <w:rFonts w:ascii="Arial Narrow" w:hAnsi="Arial Narrow"/>
          <w:bCs/>
          <w:szCs w:val="24"/>
        </w:rPr>
        <w:t>Aktifitas pembelajaran pra remidial berisi ulasan materi disertai video penggunaan media hardware.</w:t>
      </w:r>
    </w:p>
    <w:p w:rsidR="007357CF" w:rsidRPr="006E41E7" w:rsidRDefault="007357CF" w:rsidP="006E41E7">
      <w:pPr>
        <w:numPr>
          <w:ilvl w:val="0"/>
          <w:numId w:val="35"/>
        </w:numPr>
        <w:spacing w:before="120" w:after="120" w:line="276" w:lineRule="auto"/>
        <w:jc w:val="both"/>
        <w:rPr>
          <w:rFonts w:ascii="Arial Narrow" w:hAnsi="Arial Narrow"/>
          <w:szCs w:val="24"/>
        </w:rPr>
      </w:pPr>
      <w:r w:rsidRPr="006E41E7">
        <w:rPr>
          <w:rFonts w:ascii="Arial Narrow" w:hAnsi="Arial Narrow"/>
          <w:bCs/>
          <w:i/>
          <w:iCs/>
          <w:szCs w:val="24"/>
        </w:rPr>
        <w:t xml:space="preserve">Online assessment </w:t>
      </w:r>
      <w:r w:rsidRPr="006E41E7">
        <w:rPr>
          <w:rFonts w:ascii="Arial Narrow" w:hAnsi="Arial Narrow"/>
          <w:bCs/>
          <w:szCs w:val="24"/>
        </w:rPr>
        <w:t>diakses mahasiswa dengan login sebagai peserta mata kuliah Instrumentasi dan Elektronika Medis pada Besmart dengan menggunakan semua browser</w:t>
      </w:r>
    </w:p>
    <w:p w:rsidR="007357CF" w:rsidRPr="006E41E7" w:rsidRDefault="007357CF" w:rsidP="006E41E7">
      <w:pPr>
        <w:numPr>
          <w:ilvl w:val="0"/>
          <w:numId w:val="35"/>
        </w:numPr>
        <w:spacing w:before="120" w:after="120" w:line="276" w:lineRule="auto"/>
        <w:jc w:val="both"/>
        <w:rPr>
          <w:rFonts w:ascii="Arial Narrow" w:hAnsi="Arial Narrow"/>
          <w:szCs w:val="24"/>
        </w:rPr>
      </w:pPr>
      <w:r w:rsidRPr="006E41E7">
        <w:rPr>
          <w:rFonts w:ascii="Arial Narrow" w:hAnsi="Arial Narrow"/>
          <w:bCs/>
          <w:szCs w:val="24"/>
        </w:rPr>
        <w:t xml:space="preserve">Diperlukan pengembangan media praktik yang mempercepat  keterampilan berfikir kritis dan dapat  membantu pengembangan kreatifitas mahasiswa (hasil rekonstruksi mata kuliah) dan menyesuaikan model pembelajaran yang digunakan </w:t>
      </w:r>
      <w:r w:rsidRPr="006E41E7">
        <w:rPr>
          <w:rFonts w:ascii="Arial Narrow" w:hAnsi="Arial Narrow"/>
          <w:bCs/>
          <w:i/>
          <w:iCs/>
          <w:szCs w:val="24"/>
        </w:rPr>
        <w:t xml:space="preserve">(Project Based Learning), </w:t>
      </w:r>
      <w:r w:rsidRPr="006E41E7">
        <w:rPr>
          <w:rFonts w:ascii="Arial Narrow" w:hAnsi="Arial Narrow"/>
          <w:bCs/>
          <w:szCs w:val="24"/>
        </w:rPr>
        <w:t xml:space="preserve">melalui penggunaan media yang  sudah terakit, dimana pengguna  cukup menancapkan komponen pada tempat yang tersedia (sudah terhubung supply tegangan) dan secara lengkap </w:t>
      </w:r>
      <w:r w:rsidRPr="006E41E7">
        <w:rPr>
          <w:rFonts w:ascii="Arial Narrow" w:hAnsi="Arial Narrow"/>
          <w:bCs/>
          <w:szCs w:val="24"/>
        </w:rPr>
        <w:lastRenderedPageBreak/>
        <w:t>memuat blok supply tegangan, breadboard untuk memasang sensor, blok-blok pengkondisi sinyal dan blok-blok output (mewakili  besaran cahaya, suara, gerak)</w:t>
      </w:r>
    </w:p>
    <w:p w:rsidR="000D798E" w:rsidRPr="007357CF" w:rsidRDefault="000D798E" w:rsidP="000D798E">
      <w:pPr>
        <w:spacing w:line="240" w:lineRule="auto"/>
        <w:rPr>
          <w:rFonts w:ascii="Arial Narrow" w:hAnsi="Arial Narrow"/>
          <w:szCs w:val="24"/>
        </w:rPr>
      </w:pPr>
    </w:p>
    <w:p w:rsidR="000D798E" w:rsidRPr="007357CF" w:rsidRDefault="000D798E" w:rsidP="000D798E">
      <w:pPr>
        <w:spacing w:line="276" w:lineRule="auto"/>
        <w:jc w:val="both"/>
        <w:rPr>
          <w:rFonts w:ascii="Arial Narrow" w:hAnsi="Arial Narrow"/>
          <w:b/>
          <w:szCs w:val="24"/>
        </w:rPr>
      </w:pPr>
      <w:r w:rsidRPr="007357CF">
        <w:rPr>
          <w:rFonts w:ascii="Arial Narrow" w:hAnsi="Arial Narrow"/>
          <w:b/>
          <w:szCs w:val="24"/>
        </w:rPr>
        <w:t>SIMPULAN</w:t>
      </w:r>
    </w:p>
    <w:p w:rsidR="008A3FCB" w:rsidRPr="008A3FCB" w:rsidRDefault="008A3FCB" w:rsidP="008A3FCB">
      <w:pPr>
        <w:pStyle w:val="ListParagraph"/>
        <w:spacing w:after="0"/>
        <w:ind w:left="0" w:firstLine="567"/>
        <w:jc w:val="both"/>
        <w:rPr>
          <w:rFonts w:ascii="Arial Narrow" w:hAnsi="Arial Narrow"/>
          <w:bCs/>
          <w:sz w:val="24"/>
          <w:lang w:val="id-ID"/>
        </w:rPr>
      </w:pPr>
      <w:r w:rsidRPr="008A3FCB">
        <w:rPr>
          <w:rFonts w:ascii="Arial Narrow" w:hAnsi="Arial Narrow"/>
          <w:bCs/>
          <w:sz w:val="24"/>
          <w:lang w:val="id-ID"/>
        </w:rPr>
        <w:t xml:space="preserve">Berdasarkan hasil yang </w:t>
      </w:r>
      <w:r w:rsidRPr="008A3FCB">
        <w:rPr>
          <w:rFonts w:ascii="Arial Narrow" w:hAnsi="Arial Narrow"/>
          <w:sz w:val="24"/>
          <w:lang w:val="id-ID"/>
        </w:rPr>
        <w:t>didapat</w:t>
      </w:r>
      <w:r w:rsidRPr="008A3FCB">
        <w:rPr>
          <w:rFonts w:ascii="Arial Narrow" w:hAnsi="Arial Narrow"/>
          <w:bCs/>
          <w:sz w:val="24"/>
          <w:lang w:val="id-ID"/>
        </w:rPr>
        <w:t xml:space="preserve"> dari penelitian maka peneliti mengambil simpulan sebagai berikut:</w:t>
      </w:r>
    </w:p>
    <w:p w:rsidR="008A3FCB" w:rsidRPr="008A3FCB" w:rsidRDefault="008A3FCB" w:rsidP="008A3FCB">
      <w:pPr>
        <w:pStyle w:val="ListParagraph"/>
        <w:numPr>
          <w:ilvl w:val="0"/>
          <w:numId w:val="36"/>
        </w:numPr>
        <w:spacing w:after="120"/>
        <w:ind w:left="284" w:hanging="284"/>
        <w:contextualSpacing w:val="0"/>
        <w:jc w:val="both"/>
        <w:rPr>
          <w:rFonts w:ascii="Arial Narrow" w:hAnsi="Arial Narrow"/>
          <w:sz w:val="24"/>
          <w:lang w:val="id-ID"/>
        </w:rPr>
      </w:pPr>
      <w:proofErr w:type="spellStart"/>
      <w:r w:rsidRPr="008A3FCB">
        <w:rPr>
          <w:rFonts w:ascii="Arial Narrow" w:hAnsi="Arial Narrow"/>
          <w:sz w:val="24"/>
        </w:rPr>
        <w:t>Memperoleh</w:t>
      </w:r>
      <w:proofErr w:type="spellEnd"/>
      <w:r w:rsidRPr="008A3FCB">
        <w:rPr>
          <w:rFonts w:ascii="Arial Narrow" w:hAnsi="Arial Narrow"/>
          <w:sz w:val="24"/>
          <w:lang w:val="id-ID"/>
        </w:rPr>
        <w:t xml:space="preserve"> desain </w:t>
      </w:r>
      <w:r w:rsidRPr="008A3FCB">
        <w:rPr>
          <w:rFonts w:ascii="Arial Narrow" w:hAnsi="Arial Narrow"/>
          <w:i/>
          <w:sz w:val="24"/>
          <w:lang w:val="id-ID"/>
        </w:rPr>
        <w:t>online assessment</w:t>
      </w:r>
      <w:r w:rsidRPr="008A3FCB">
        <w:rPr>
          <w:rFonts w:ascii="Arial Narrow" w:hAnsi="Arial Narrow"/>
          <w:sz w:val="24"/>
          <w:lang w:val="id-ID"/>
        </w:rPr>
        <w:t xml:space="preserve"> berbasis</w:t>
      </w:r>
      <w:r w:rsidRPr="008A3FCB">
        <w:rPr>
          <w:rFonts w:ascii="Arial Narrow" w:hAnsi="Arial Narrow"/>
          <w:sz w:val="24"/>
        </w:rPr>
        <w:t xml:space="preserve"> SCO</w:t>
      </w:r>
      <w:r w:rsidRPr="008A3FCB">
        <w:rPr>
          <w:rFonts w:ascii="Arial Narrow" w:hAnsi="Arial Narrow"/>
          <w:sz w:val="24"/>
          <w:lang w:val="id-ID"/>
        </w:rPr>
        <w:t>R</w:t>
      </w:r>
      <w:r w:rsidRPr="008A3FCB">
        <w:rPr>
          <w:rFonts w:ascii="Arial Narrow" w:hAnsi="Arial Narrow"/>
          <w:sz w:val="24"/>
        </w:rPr>
        <w:t xml:space="preserve">M </w:t>
      </w:r>
      <w:r w:rsidRPr="008A3FCB">
        <w:rPr>
          <w:rFonts w:ascii="Arial Narrow" w:hAnsi="Arial Narrow"/>
          <w:sz w:val="24"/>
          <w:lang w:val="id-ID"/>
        </w:rPr>
        <w:t xml:space="preserve">package pada mata kuliah Instrumentasi dan Elektronika Medis, meliputi: </w:t>
      </w:r>
      <w:r w:rsidRPr="008A3FCB">
        <w:rPr>
          <w:rFonts w:ascii="Arial Narrow" w:hAnsi="Arial Narrow"/>
          <w:bCs/>
          <w:i/>
          <w:iCs/>
          <w:sz w:val="24"/>
          <w:lang w:val="id-ID"/>
        </w:rPr>
        <w:t>Online assessment</w:t>
      </w:r>
      <w:r w:rsidRPr="008A3FCB">
        <w:rPr>
          <w:rFonts w:ascii="Arial Narrow" w:hAnsi="Arial Narrow"/>
          <w:bCs/>
          <w:iCs/>
          <w:sz w:val="24"/>
          <w:lang w:val="id-ID"/>
        </w:rPr>
        <w:t xml:space="preserve"> di Besmart dikemas dengan SCORM </w:t>
      </w:r>
      <w:r w:rsidRPr="008A3FCB">
        <w:rPr>
          <w:rFonts w:ascii="Arial Narrow" w:hAnsi="Arial Narrow"/>
          <w:bCs/>
          <w:i/>
          <w:iCs/>
          <w:sz w:val="24"/>
          <w:lang w:val="id-ID"/>
        </w:rPr>
        <w:t>Packages</w:t>
      </w:r>
      <w:r w:rsidRPr="008A3FCB">
        <w:rPr>
          <w:rFonts w:ascii="Arial Narrow" w:hAnsi="Arial Narrow"/>
          <w:bCs/>
          <w:iCs/>
          <w:sz w:val="24"/>
          <w:lang w:val="id-ID"/>
        </w:rPr>
        <w:t xml:space="preserve"> berupa integrasi </w:t>
      </w:r>
      <w:proofErr w:type="gramStart"/>
      <w:r w:rsidRPr="008A3FCB">
        <w:rPr>
          <w:rFonts w:ascii="Arial Narrow" w:hAnsi="Arial Narrow"/>
          <w:bCs/>
          <w:iCs/>
          <w:sz w:val="24"/>
          <w:lang w:val="id-ID"/>
        </w:rPr>
        <w:t>kuis  (</w:t>
      </w:r>
      <w:proofErr w:type="gramEnd"/>
      <w:r w:rsidRPr="008A3FCB">
        <w:rPr>
          <w:rFonts w:ascii="Arial Narrow" w:hAnsi="Arial Narrow"/>
          <w:bCs/>
          <w:iCs/>
          <w:sz w:val="24"/>
          <w:lang w:val="id-ID"/>
        </w:rPr>
        <w:t xml:space="preserve">pilihan ganda, isian singkat, benar/salah, </w:t>
      </w:r>
      <w:r w:rsidRPr="008A3FCB">
        <w:rPr>
          <w:rFonts w:ascii="Arial Narrow" w:hAnsi="Arial Narrow"/>
          <w:bCs/>
          <w:i/>
          <w:iCs/>
          <w:sz w:val="24"/>
          <w:lang w:val="id-ID"/>
        </w:rPr>
        <w:t>drag and drop</w:t>
      </w:r>
      <w:r w:rsidRPr="008A3FCB">
        <w:rPr>
          <w:rFonts w:ascii="Arial Narrow" w:hAnsi="Arial Narrow"/>
          <w:bCs/>
          <w:iCs/>
          <w:sz w:val="24"/>
          <w:lang w:val="id-ID"/>
        </w:rPr>
        <w:t xml:space="preserve">), remidial berdasarkan </w:t>
      </w:r>
      <w:r w:rsidRPr="008A3FCB">
        <w:rPr>
          <w:rFonts w:ascii="Arial Narrow" w:hAnsi="Arial Narrow"/>
          <w:bCs/>
          <w:i/>
          <w:iCs/>
          <w:sz w:val="24"/>
          <w:lang w:val="id-ID"/>
        </w:rPr>
        <w:t>password</w:t>
      </w:r>
      <w:r w:rsidRPr="008A3FCB">
        <w:rPr>
          <w:rFonts w:ascii="Arial Narrow" w:hAnsi="Arial Narrow"/>
          <w:bCs/>
          <w:iCs/>
          <w:sz w:val="24"/>
          <w:lang w:val="id-ID"/>
        </w:rPr>
        <w:t xml:space="preserve"> dan bahan ajar materi. Bahan ajar materi dan penilaian memuat penggunaan media praktik yang berfungsi mempercepat berfikir kritis dan memberi kesempatan mahasiswa mengembangkan kreatiftitas</w:t>
      </w:r>
    </w:p>
    <w:p w:rsidR="008A3FCB" w:rsidRPr="008A3FCB" w:rsidRDefault="008A3FCB" w:rsidP="008A3FCB">
      <w:pPr>
        <w:pStyle w:val="ListParagraph"/>
        <w:numPr>
          <w:ilvl w:val="0"/>
          <w:numId w:val="36"/>
        </w:numPr>
        <w:spacing w:after="120"/>
        <w:ind w:left="284" w:hanging="284"/>
        <w:contextualSpacing w:val="0"/>
        <w:jc w:val="both"/>
        <w:rPr>
          <w:rFonts w:ascii="Arial Narrow" w:hAnsi="Arial Narrow"/>
          <w:sz w:val="24"/>
        </w:rPr>
      </w:pPr>
      <w:r w:rsidRPr="008A3FCB">
        <w:rPr>
          <w:rFonts w:ascii="Arial Narrow" w:hAnsi="Arial Narrow"/>
          <w:sz w:val="24"/>
          <w:lang w:val="id-ID"/>
        </w:rPr>
        <w:t>Pengujian</w:t>
      </w:r>
      <w:r w:rsidRPr="008A3FCB">
        <w:rPr>
          <w:rFonts w:ascii="Arial Narrow" w:hAnsi="Arial Narrow"/>
          <w:sz w:val="24"/>
        </w:rPr>
        <w:t xml:space="preserve"> </w:t>
      </w:r>
      <w:r w:rsidRPr="008A3FCB">
        <w:rPr>
          <w:rFonts w:ascii="Arial Narrow" w:hAnsi="Arial Narrow"/>
          <w:sz w:val="24"/>
          <w:lang w:val="id-ID"/>
        </w:rPr>
        <w:t xml:space="preserve">fungsionalitas </w:t>
      </w:r>
      <w:r w:rsidRPr="008A3FCB">
        <w:rPr>
          <w:rFonts w:ascii="Arial Narrow" w:hAnsi="Arial Narrow"/>
          <w:i/>
          <w:sz w:val="24"/>
          <w:lang w:val="id-ID"/>
        </w:rPr>
        <w:t>online assessment</w:t>
      </w:r>
      <w:r w:rsidRPr="008A3FCB">
        <w:rPr>
          <w:rFonts w:ascii="Arial Narrow" w:hAnsi="Arial Narrow"/>
          <w:sz w:val="24"/>
          <w:lang w:val="id-ID"/>
        </w:rPr>
        <w:t xml:space="preserve"> berbasis</w:t>
      </w:r>
      <w:r w:rsidRPr="008A3FCB">
        <w:rPr>
          <w:rFonts w:ascii="Arial Narrow" w:hAnsi="Arial Narrow"/>
          <w:sz w:val="24"/>
        </w:rPr>
        <w:t xml:space="preserve"> SCO</w:t>
      </w:r>
      <w:r w:rsidRPr="008A3FCB">
        <w:rPr>
          <w:rFonts w:ascii="Arial Narrow" w:hAnsi="Arial Narrow"/>
          <w:sz w:val="24"/>
          <w:lang w:val="id-ID"/>
        </w:rPr>
        <w:t>R</w:t>
      </w:r>
      <w:r w:rsidRPr="008A3FCB">
        <w:rPr>
          <w:rFonts w:ascii="Arial Narrow" w:hAnsi="Arial Narrow"/>
          <w:sz w:val="24"/>
        </w:rPr>
        <w:t xml:space="preserve">M </w:t>
      </w:r>
      <w:r w:rsidRPr="008A3FCB">
        <w:rPr>
          <w:rFonts w:ascii="Arial Narrow" w:hAnsi="Arial Narrow"/>
          <w:i/>
          <w:sz w:val="24"/>
          <w:lang w:val="id-ID"/>
        </w:rPr>
        <w:t>package</w:t>
      </w:r>
      <w:r w:rsidRPr="008A3FCB">
        <w:rPr>
          <w:rFonts w:ascii="Arial Narrow" w:hAnsi="Arial Narrow"/>
          <w:sz w:val="24"/>
          <w:lang w:val="id-ID"/>
        </w:rPr>
        <w:t xml:space="preserve"> pada mata kuliah Instrumentasi </w:t>
      </w:r>
      <w:r w:rsidRPr="008A3FCB">
        <w:rPr>
          <w:rFonts w:ascii="Arial Narrow" w:hAnsi="Arial Narrow"/>
          <w:bCs/>
          <w:sz w:val="24"/>
          <w:lang w:val="id-ID"/>
        </w:rPr>
        <w:t>dan</w:t>
      </w:r>
      <w:r w:rsidRPr="008A3FCB">
        <w:rPr>
          <w:rFonts w:ascii="Arial Narrow" w:hAnsi="Arial Narrow"/>
          <w:sz w:val="24"/>
          <w:lang w:val="id-ID"/>
        </w:rPr>
        <w:t xml:space="preserve"> Elektronika Medis</w:t>
      </w:r>
      <w:r w:rsidRPr="008A3FCB">
        <w:rPr>
          <w:rFonts w:ascii="Arial Narrow" w:hAnsi="Arial Narrow"/>
          <w:i/>
          <w:sz w:val="24"/>
          <w:lang w:val="id-ID"/>
        </w:rPr>
        <w:t xml:space="preserve"> </w:t>
      </w:r>
      <w:r w:rsidRPr="008A3FCB">
        <w:rPr>
          <w:rFonts w:ascii="Arial Narrow" w:hAnsi="Arial Narrow"/>
          <w:sz w:val="24"/>
          <w:lang w:val="id-ID"/>
        </w:rPr>
        <w:t xml:space="preserve">dilakukan pada ahli materi dengan perolehan skor 3,88 dan ahli media dengan perolehan skor 4,16. Berdasarkan perolehan skor tersebut maka </w:t>
      </w:r>
      <w:r w:rsidRPr="008A3FCB">
        <w:rPr>
          <w:rFonts w:ascii="Arial Narrow" w:hAnsi="Arial Narrow"/>
          <w:i/>
          <w:sz w:val="24"/>
          <w:lang w:val="id-ID"/>
        </w:rPr>
        <w:t>online assessment</w:t>
      </w:r>
      <w:r w:rsidRPr="008A3FCB">
        <w:rPr>
          <w:rFonts w:ascii="Arial Narrow" w:hAnsi="Arial Narrow"/>
          <w:sz w:val="24"/>
          <w:lang w:val="id-ID"/>
        </w:rPr>
        <w:t xml:space="preserve"> dinyatakan layak dari aspek functionalitas.</w:t>
      </w:r>
    </w:p>
    <w:p w:rsidR="008A3FCB" w:rsidRPr="008A3FCB" w:rsidRDefault="008A3FCB" w:rsidP="008A3FCB">
      <w:pPr>
        <w:pStyle w:val="ListParagraph"/>
        <w:numPr>
          <w:ilvl w:val="0"/>
          <w:numId w:val="36"/>
        </w:numPr>
        <w:spacing w:after="120"/>
        <w:ind w:left="284" w:hanging="284"/>
        <w:contextualSpacing w:val="0"/>
        <w:jc w:val="both"/>
        <w:rPr>
          <w:rFonts w:ascii="Arial Narrow" w:hAnsi="Arial Narrow"/>
          <w:sz w:val="24"/>
        </w:rPr>
      </w:pPr>
      <w:r w:rsidRPr="008A3FCB">
        <w:rPr>
          <w:rFonts w:ascii="Arial Narrow" w:hAnsi="Arial Narrow"/>
          <w:sz w:val="24"/>
          <w:lang w:val="id-ID"/>
        </w:rPr>
        <w:t xml:space="preserve">Pengujian usabilitas </w:t>
      </w:r>
      <w:r w:rsidRPr="008A3FCB">
        <w:rPr>
          <w:rFonts w:ascii="Arial Narrow" w:hAnsi="Arial Narrow"/>
          <w:i/>
          <w:sz w:val="24"/>
          <w:lang w:val="id-ID"/>
        </w:rPr>
        <w:t>online assessment</w:t>
      </w:r>
      <w:r w:rsidRPr="008A3FCB">
        <w:rPr>
          <w:rFonts w:ascii="Arial Narrow" w:hAnsi="Arial Narrow"/>
          <w:sz w:val="24"/>
          <w:lang w:val="id-ID"/>
        </w:rPr>
        <w:t xml:space="preserve"> berbasis</w:t>
      </w:r>
      <w:r w:rsidRPr="008A3FCB">
        <w:rPr>
          <w:rFonts w:ascii="Arial Narrow" w:hAnsi="Arial Narrow"/>
          <w:sz w:val="24"/>
        </w:rPr>
        <w:t xml:space="preserve"> SCO</w:t>
      </w:r>
      <w:r w:rsidRPr="008A3FCB">
        <w:rPr>
          <w:rFonts w:ascii="Arial Narrow" w:hAnsi="Arial Narrow"/>
          <w:sz w:val="24"/>
          <w:lang w:val="id-ID"/>
        </w:rPr>
        <w:t>R</w:t>
      </w:r>
      <w:r w:rsidRPr="008A3FCB">
        <w:rPr>
          <w:rFonts w:ascii="Arial Narrow" w:hAnsi="Arial Narrow"/>
          <w:sz w:val="24"/>
        </w:rPr>
        <w:t xml:space="preserve">M </w:t>
      </w:r>
      <w:r w:rsidRPr="008A3FCB">
        <w:rPr>
          <w:rFonts w:ascii="Arial Narrow" w:hAnsi="Arial Narrow"/>
          <w:i/>
          <w:sz w:val="24"/>
          <w:lang w:val="id-ID"/>
        </w:rPr>
        <w:t xml:space="preserve">package </w:t>
      </w:r>
      <w:r w:rsidRPr="008A3FCB">
        <w:rPr>
          <w:rFonts w:ascii="Arial Narrow" w:hAnsi="Arial Narrow"/>
          <w:sz w:val="24"/>
          <w:lang w:val="id-ID"/>
        </w:rPr>
        <w:t>pada mata kuliah Instrumentasi dan Elektronika Medis</w:t>
      </w:r>
      <w:r w:rsidRPr="008A3FCB">
        <w:rPr>
          <w:rFonts w:ascii="Arial Narrow" w:hAnsi="Arial Narrow"/>
          <w:i/>
          <w:sz w:val="24"/>
          <w:lang w:val="id-ID"/>
        </w:rPr>
        <w:t xml:space="preserve"> </w:t>
      </w:r>
      <w:r w:rsidRPr="008A3FCB">
        <w:rPr>
          <w:rFonts w:ascii="Arial Narrow" w:hAnsi="Arial Narrow"/>
          <w:sz w:val="24"/>
          <w:lang w:val="id-ID"/>
        </w:rPr>
        <w:t xml:space="preserve">dilakukan pada pengguna dengan perolehan skor 3,88. Berdasarkan perolehan skor tersebut maka </w:t>
      </w:r>
      <w:r w:rsidRPr="008A3FCB">
        <w:rPr>
          <w:rFonts w:ascii="Arial Narrow" w:hAnsi="Arial Narrow"/>
          <w:i/>
          <w:sz w:val="24"/>
          <w:lang w:val="id-ID"/>
        </w:rPr>
        <w:t>online assessment</w:t>
      </w:r>
      <w:r w:rsidRPr="008A3FCB">
        <w:rPr>
          <w:rFonts w:ascii="Arial Narrow" w:hAnsi="Arial Narrow"/>
          <w:sz w:val="24"/>
          <w:lang w:val="id-ID"/>
        </w:rPr>
        <w:t xml:space="preserve"> dinyatakan layak dari aspek usabilitas.</w:t>
      </w:r>
    </w:p>
    <w:p w:rsidR="000D798E" w:rsidRPr="007357CF" w:rsidRDefault="000D798E" w:rsidP="000D798E">
      <w:pPr>
        <w:pStyle w:val="NormalWeb"/>
        <w:spacing w:before="0" w:beforeAutospacing="0" w:after="0" w:afterAutospacing="0"/>
        <w:jc w:val="both"/>
        <w:rPr>
          <w:rFonts w:ascii="Arial Narrow" w:hAnsi="Arial Narrow"/>
          <w:b/>
        </w:rPr>
      </w:pPr>
      <w:r w:rsidRPr="007357CF">
        <w:rPr>
          <w:rFonts w:ascii="Arial Narrow" w:hAnsi="Arial Narrow"/>
          <w:b/>
        </w:rPr>
        <w:lastRenderedPageBreak/>
        <w:t>DAFTAR RUJUKAN</w:t>
      </w:r>
    </w:p>
    <w:p w:rsidR="008A3FCB" w:rsidRPr="008A3FCB" w:rsidRDefault="008A3FCB" w:rsidP="008A3FCB">
      <w:pPr>
        <w:pStyle w:val="ListParagraph"/>
        <w:numPr>
          <w:ilvl w:val="0"/>
          <w:numId w:val="37"/>
        </w:numPr>
        <w:ind w:left="567" w:hanging="425"/>
        <w:rPr>
          <w:rFonts w:ascii="Arial Narrow" w:hAnsi="Arial Narrow"/>
          <w:noProof/>
          <w:sz w:val="24"/>
        </w:rPr>
      </w:pPr>
      <w:r w:rsidRPr="008A3FCB">
        <w:rPr>
          <w:rFonts w:ascii="Arial Narrow" w:hAnsi="Arial Narrow"/>
          <w:noProof/>
          <w:sz w:val="24"/>
        </w:rPr>
        <w:t>Allen, Michael. 2013. Michael Allen’s Guide to E-learning. Canada : John Wiley &amp; Sons.</w:t>
      </w:r>
    </w:p>
    <w:p w:rsidR="008A3FCB" w:rsidRPr="008A3FCB" w:rsidRDefault="008A3FCB" w:rsidP="008A3FCB">
      <w:pPr>
        <w:pStyle w:val="ListParagraph"/>
        <w:widowControl w:val="0"/>
        <w:numPr>
          <w:ilvl w:val="0"/>
          <w:numId w:val="37"/>
        </w:numPr>
        <w:autoSpaceDE w:val="0"/>
        <w:autoSpaceDN w:val="0"/>
        <w:adjustRightInd w:val="0"/>
        <w:spacing w:line="240" w:lineRule="auto"/>
        <w:ind w:left="567" w:hanging="425"/>
        <w:jc w:val="both"/>
        <w:rPr>
          <w:rFonts w:ascii="Arial Narrow" w:hAnsi="Arial Narrow"/>
          <w:noProof/>
          <w:sz w:val="24"/>
          <w:szCs w:val="24"/>
        </w:rPr>
      </w:pPr>
      <w:r w:rsidRPr="008A3FCB">
        <w:rPr>
          <w:rFonts w:ascii="Arial Narrow" w:hAnsi="Arial Narrow"/>
          <w:noProof/>
          <w:sz w:val="24"/>
          <w:szCs w:val="24"/>
        </w:rPr>
        <w:t>Ardiansyah, Ivan. 2013. Eksplorasi Pola Komunikasi dalam Diskusi Menggunakan Moddle pada Perkuliahan Simulasi Pembelajaran Kimia, Universitas Pendidikan Indonesia, Bandung-Indonesia.</w:t>
      </w:r>
    </w:p>
    <w:p w:rsidR="008A3FCB" w:rsidRPr="008A3FCB" w:rsidRDefault="008A3FCB" w:rsidP="008A3FCB">
      <w:pPr>
        <w:pStyle w:val="ListParagraph"/>
        <w:widowControl w:val="0"/>
        <w:numPr>
          <w:ilvl w:val="0"/>
          <w:numId w:val="37"/>
        </w:numPr>
        <w:autoSpaceDE w:val="0"/>
        <w:autoSpaceDN w:val="0"/>
        <w:adjustRightInd w:val="0"/>
        <w:spacing w:line="240" w:lineRule="auto"/>
        <w:ind w:left="567" w:hanging="425"/>
        <w:jc w:val="both"/>
        <w:rPr>
          <w:rFonts w:ascii="Arial Narrow" w:hAnsi="Arial Narrow"/>
          <w:noProof/>
          <w:sz w:val="24"/>
          <w:szCs w:val="24"/>
        </w:rPr>
      </w:pPr>
      <w:r w:rsidRPr="008A3FCB">
        <w:rPr>
          <w:rFonts w:ascii="Arial Narrow" w:hAnsi="Arial Narrow"/>
          <w:noProof/>
          <w:sz w:val="24"/>
          <w:szCs w:val="24"/>
        </w:rPr>
        <w:t>Arikunto, Suharsinih. 2009. Dasar-Dasar Evaluasi Pendidikan. Jakarta : Bumi Aksara.</w:t>
      </w:r>
    </w:p>
    <w:p w:rsidR="008A3FCB" w:rsidRPr="008A3FCB" w:rsidRDefault="008A3FCB" w:rsidP="008A3FCB">
      <w:pPr>
        <w:pStyle w:val="ListParagraph"/>
        <w:widowControl w:val="0"/>
        <w:numPr>
          <w:ilvl w:val="0"/>
          <w:numId w:val="37"/>
        </w:numPr>
        <w:autoSpaceDE w:val="0"/>
        <w:autoSpaceDN w:val="0"/>
        <w:adjustRightInd w:val="0"/>
        <w:spacing w:line="240" w:lineRule="auto"/>
        <w:ind w:left="567" w:hanging="425"/>
        <w:jc w:val="both"/>
        <w:rPr>
          <w:rFonts w:ascii="Arial Narrow" w:hAnsi="Arial Narrow"/>
          <w:noProof/>
          <w:sz w:val="24"/>
          <w:szCs w:val="24"/>
        </w:rPr>
      </w:pPr>
      <w:r w:rsidRPr="008A3FCB">
        <w:rPr>
          <w:rFonts w:ascii="Arial Narrow" w:hAnsi="Arial Narrow"/>
          <w:noProof/>
          <w:sz w:val="24"/>
          <w:szCs w:val="24"/>
        </w:rPr>
        <w:t>Chandrawati, Sri Rahayu. 2010. Pemanfaatan E-learning dalam Pembelajaran. No 2 Vol. 8. http://jurnal.untan.ac.id/</w:t>
      </w:r>
    </w:p>
    <w:p w:rsidR="008A3FCB" w:rsidRPr="008A3FCB" w:rsidRDefault="008A3FCB" w:rsidP="008A3FCB">
      <w:pPr>
        <w:pStyle w:val="ListParagraph"/>
        <w:widowControl w:val="0"/>
        <w:numPr>
          <w:ilvl w:val="0"/>
          <w:numId w:val="37"/>
        </w:numPr>
        <w:autoSpaceDE w:val="0"/>
        <w:autoSpaceDN w:val="0"/>
        <w:adjustRightInd w:val="0"/>
        <w:spacing w:line="240" w:lineRule="auto"/>
        <w:ind w:left="567" w:hanging="425"/>
        <w:jc w:val="both"/>
        <w:rPr>
          <w:rFonts w:ascii="Arial Narrow" w:hAnsi="Arial Narrow"/>
          <w:noProof/>
          <w:sz w:val="24"/>
          <w:szCs w:val="24"/>
        </w:rPr>
      </w:pPr>
      <w:r w:rsidRPr="008A3FCB">
        <w:rPr>
          <w:rFonts w:ascii="Arial Narrow" w:hAnsi="Arial Narrow"/>
          <w:noProof/>
          <w:sz w:val="24"/>
          <w:szCs w:val="24"/>
        </w:rPr>
        <w:t>Dr. Nana Sudjana. 2010. Penilaian Hasil Proses Belajar. Surabaya: PT. Remaja Rosdakarya.</w:t>
      </w:r>
    </w:p>
    <w:p w:rsidR="008A3FCB" w:rsidRPr="008A3FCB" w:rsidRDefault="008A3FCB" w:rsidP="008A3FCB">
      <w:pPr>
        <w:pStyle w:val="ListParagraph"/>
        <w:widowControl w:val="0"/>
        <w:numPr>
          <w:ilvl w:val="0"/>
          <w:numId w:val="37"/>
        </w:numPr>
        <w:autoSpaceDE w:val="0"/>
        <w:autoSpaceDN w:val="0"/>
        <w:adjustRightInd w:val="0"/>
        <w:spacing w:line="240" w:lineRule="auto"/>
        <w:ind w:left="567" w:hanging="425"/>
        <w:jc w:val="both"/>
        <w:rPr>
          <w:rFonts w:ascii="Arial Narrow" w:hAnsi="Arial Narrow"/>
          <w:noProof/>
          <w:sz w:val="24"/>
          <w:szCs w:val="24"/>
        </w:rPr>
      </w:pPr>
      <w:r w:rsidRPr="008A3FCB">
        <w:rPr>
          <w:rFonts w:ascii="Arial Narrow" w:hAnsi="Arial Narrow"/>
          <w:noProof/>
          <w:sz w:val="24"/>
          <w:szCs w:val="24"/>
        </w:rPr>
        <w:t>Kusaeri dan Suprananto. 2012. Pengukuran dan Penilaian Pendidikan. Yogyakarta: Graha Ilmu.</w:t>
      </w:r>
    </w:p>
    <w:p w:rsidR="008A3FCB" w:rsidRPr="008A3FCB" w:rsidRDefault="008A3FCB" w:rsidP="008A3FCB">
      <w:pPr>
        <w:pStyle w:val="ListParagraph"/>
        <w:widowControl w:val="0"/>
        <w:numPr>
          <w:ilvl w:val="0"/>
          <w:numId w:val="37"/>
        </w:numPr>
        <w:autoSpaceDE w:val="0"/>
        <w:autoSpaceDN w:val="0"/>
        <w:adjustRightInd w:val="0"/>
        <w:spacing w:line="240" w:lineRule="auto"/>
        <w:ind w:left="567" w:hanging="425"/>
        <w:jc w:val="both"/>
        <w:rPr>
          <w:rFonts w:ascii="Arial Narrow" w:hAnsi="Arial Narrow"/>
          <w:noProof/>
          <w:sz w:val="24"/>
          <w:szCs w:val="24"/>
        </w:rPr>
      </w:pPr>
      <w:r w:rsidRPr="008A3FCB">
        <w:rPr>
          <w:rFonts w:ascii="Arial Narrow" w:hAnsi="Arial Narrow"/>
          <w:noProof/>
          <w:sz w:val="24"/>
          <w:szCs w:val="24"/>
        </w:rPr>
        <w:t>L. Tjokro, Sutanto. 2009. Presentasi yang Mencekam. Jakarta: Elex Media Komputindo.</w:t>
      </w:r>
    </w:p>
    <w:p w:rsidR="008A3FCB" w:rsidRPr="008A3FCB" w:rsidRDefault="008A3FCB" w:rsidP="008A3FCB">
      <w:pPr>
        <w:pStyle w:val="ListParagraph"/>
        <w:widowControl w:val="0"/>
        <w:numPr>
          <w:ilvl w:val="0"/>
          <w:numId w:val="37"/>
        </w:numPr>
        <w:autoSpaceDE w:val="0"/>
        <w:autoSpaceDN w:val="0"/>
        <w:adjustRightInd w:val="0"/>
        <w:spacing w:line="240" w:lineRule="auto"/>
        <w:ind w:left="567" w:hanging="425"/>
        <w:jc w:val="both"/>
        <w:rPr>
          <w:rFonts w:ascii="Arial Narrow" w:hAnsi="Arial Narrow"/>
          <w:noProof/>
          <w:sz w:val="24"/>
          <w:szCs w:val="24"/>
        </w:rPr>
      </w:pPr>
      <w:r w:rsidRPr="008A3FCB">
        <w:rPr>
          <w:rFonts w:ascii="Arial Narrow" w:hAnsi="Arial Narrow"/>
          <w:noProof/>
          <w:sz w:val="24"/>
          <w:szCs w:val="24"/>
        </w:rPr>
        <w:t>L. Gavrilova, Marina. 2006. Computational Science and Its Applications - ICCSA 2006: 6th International Conference. Glasgow, UK: Springer.</w:t>
      </w:r>
    </w:p>
    <w:p w:rsidR="008A3FCB" w:rsidRPr="008A3FCB" w:rsidRDefault="008A3FCB" w:rsidP="008A3FCB">
      <w:pPr>
        <w:pStyle w:val="ListParagraph"/>
        <w:widowControl w:val="0"/>
        <w:numPr>
          <w:ilvl w:val="0"/>
          <w:numId w:val="37"/>
        </w:numPr>
        <w:autoSpaceDE w:val="0"/>
        <w:autoSpaceDN w:val="0"/>
        <w:adjustRightInd w:val="0"/>
        <w:spacing w:line="240" w:lineRule="auto"/>
        <w:ind w:left="567" w:hanging="425"/>
        <w:jc w:val="both"/>
        <w:rPr>
          <w:rFonts w:ascii="Arial Narrow" w:hAnsi="Arial Narrow"/>
          <w:noProof/>
          <w:sz w:val="24"/>
          <w:szCs w:val="24"/>
        </w:rPr>
      </w:pPr>
      <w:r w:rsidRPr="008A3FCB">
        <w:rPr>
          <w:rFonts w:ascii="Arial Narrow" w:hAnsi="Arial Narrow"/>
          <w:noProof/>
          <w:sz w:val="24"/>
          <w:szCs w:val="24"/>
        </w:rPr>
        <w:t>Lee, W. &amp; Owens, D. (2004). Multimedia-Based Instructional Design. San Francisco: Jossey-Bass/Pfeiffer</w:t>
      </w:r>
    </w:p>
    <w:p w:rsidR="008A3FCB" w:rsidRPr="008A3FCB" w:rsidRDefault="008A3FCB" w:rsidP="008A3FCB">
      <w:pPr>
        <w:pStyle w:val="ListParagraph"/>
        <w:widowControl w:val="0"/>
        <w:numPr>
          <w:ilvl w:val="0"/>
          <w:numId w:val="37"/>
        </w:numPr>
        <w:autoSpaceDE w:val="0"/>
        <w:autoSpaceDN w:val="0"/>
        <w:adjustRightInd w:val="0"/>
        <w:spacing w:line="240" w:lineRule="auto"/>
        <w:ind w:left="567" w:hanging="425"/>
        <w:jc w:val="both"/>
        <w:rPr>
          <w:rFonts w:ascii="Arial Narrow" w:hAnsi="Arial Narrow"/>
          <w:noProof/>
          <w:sz w:val="24"/>
          <w:szCs w:val="24"/>
        </w:rPr>
      </w:pPr>
      <w:r w:rsidRPr="008A3FCB">
        <w:rPr>
          <w:rFonts w:ascii="Arial Narrow" w:hAnsi="Arial Narrow"/>
          <w:noProof/>
          <w:sz w:val="24"/>
          <w:szCs w:val="24"/>
        </w:rPr>
        <w:t>M. Ngalim Purwanto. 2010) Prinsip-prinsip dan Teknik Evaluasi Pengajaran. Bandung: PT. Remaja Rosdakarya.</w:t>
      </w:r>
    </w:p>
    <w:p w:rsidR="008A3FCB" w:rsidRPr="008A3FCB" w:rsidRDefault="008A3FCB" w:rsidP="008A3FCB">
      <w:pPr>
        <w:pStyle w:val="ListParagraph"/>
        <w:widowControl w:val="0"/>
        <w:numPr>
          <w:ilvl w:val="0"/>
          <w:numId w:val="37"/>
        </w:numPr>
        <w:autoSpaceDE w:val="0"/>
        <w:autoSpaceDN w:val="0"/>
        <w:adjustRightInd w:val="0"/>
        <w:spacing w:line="240" w:lineRule="auto"/>
        <w:ind w:left="567" w:hanging="425"/>
        <w:jc w:val="both"/>
        <w:rPr>
          <w:rFonts w:ascii="Arial Narrow" w:hAnsi="Arial Narrow"/>
          <w:noProof/>
          <w:sz w:val="24"/>
          <w:szCs w:val="24"/>
        </w:rPr>
      </w:pPr>
      <w:r w:rsidRPr="008A3FCB">
        <w:rPr>
          <w:rFonts w:ascii="Arial Narrow" w:hAnsi="Arial Narrow"/>
          <w:noProof/>
          <w:sz w:val="24"/>
          <w:szCs w:val="24"/>
        </w:rPr>
        <w:t>Nursalam dan Ferry Efendi. 2008. Pendidikan dalam Keperawatan. Jakarta: Salemba Medika.</w:t>
      </w:r>
    </w:p>
    <w:p w:rsidR="008A3FCB" w:rsidRPr="008A3FCB" w:rsidRDefault="008A3FCB" w:rsidP="008A3FCB">
      <w:pPr>
        <w:pStyle w:val="ListParagraph"/>
        <w:widowControl w:val="0"/>
        <w:numPr>
          <w:ilvl w:val="0"/>
          <w:numId w:val="37"/>
        </w:numPr>
        <w:autoSpaceDE w:val="0"/>
        <w:autoSpaceDN w:val="0"/>
        <w:adjustRightInd w:val="0"/>
        <w:spacing w:line="240" w:lineRule="auto"/>
        <w:ind w:left="567" w:hanging="425"/>
        <w:jc w:val="both"/>
        <w:rPr>
          <w:rFonts w:ascii="Arial Narrow" w:hAnsi="Arial Narrow"/>
          <w:noProof/>
          <w:sz w:val="24"/>
          <w:szCs w:val="24"/>
        </w:rPr>
      </w:pPr>
      <w:r w:rsidRPr="008A3FCB">
        <w:rPr>
          <w:rFonts w:ascii="Arial Narrow" w:hAnsi="Arial Narrow"/>
          <w:noProof/>
          <w:sz w:val="24"/>
          <w:szCs w:val="24"/>
        </w:rPr>
        <w:t>Pranoto, Alvini.dkk. 2009. Sains dan Teknologi. Jakarta: PT Gramedia Pustaka Utama.</w:t>
      </w:r>
    </w:p>
    <w:sectPr w:rsidR="008A3FCB" w:rsidRPr="008A3FCB" w:rsidSect="000D4662">
      <w:type w:val="continuous"/>
      <w:pgSz w:w="11906" w:h="16838"/>
      <w:pgMar w:top="1701" w:right="1701" w:bottom="1701"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4A00" w:rsidRDefault="00674A00" w:rsidP="00695299">
      <w:pPr>
        <w:spacing w:line="240" w:lineRule="auto"/>
      </w:pPr>
      <w:r>
        <w:separator/>
      </w:r>
    </w:p>
  </w:endnote>
  <w:endnote w:type="continuationSeparator" w:id="0">
    <w:p w:rsidR="00674A00" w:rsidRDefault="00674A00" w:rsidP="006952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F73" w:rsidRDefault="008B0F73" w:rsidP="0029102B">
    <w:pPr>
      <w:pStyle w:val="Footer"/>
      <w:tabs>
        <w:tab w:val="clear" w:pos="4513"/>
        <w:tab w:val="clear" w:pos="9026"/>
        <w:tab w:val="left" w:pos="6669"/>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F73" w:rsidRDefault="008B0F73" w:rsidP="000D4662">
    <w:pPr>
      <w:pStyle w:val="Footer"/>
      <w:tabs>
        <w:tab w:val="clear" w:pos="4513"/>
        <w:tab w:val="clear" w:pos="9026"/>
        <w:tab w:val="left" w:pos="271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4A00" w:rsidRDefault="00674A00" w:rsidP="00695299">
      <w:pPr>
        <w:spacing w:line="240" w:lineRule="auto"/>
      </w:pPr>
      <w:r>
        <w:separator/>
      </w:r>
    </w:p>
  </w:footnote>
  <w:footnote w:type="continuationSeparator" w:id="0">
    <w:p w:rsidR="00674A00" w:rsidRDefault="00674A00" w:rsidP="0069529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93466"/>
    <w:multiLevelType w:val="hybridMultilevel"/>
    <w:tmpl w:val="DCC6205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3AC0324"/>
    <w:multiLevelType w:val="hybridMultilevel"/>
    <w:tmpl w:val="63EA9A6E"/>
    <w:lvl w:ilvl="0" w:tplc="0421000F">
      <w:start w:val="1"/>
      <w:numFmt w:val="decimal"/>
      <w:lvlText w:val="%1."/>
      <w:lvlJc w:val="left"/>
      <w:pPr>
        <w:ind w:left="578" w:hanging="360"/>
      </w:pPr>
    </w:lvl>
    <w:lvl w:ilvl="1" w:tplc="04210019" w:tentative="1">
      <w:start w:val="1"/>
      <w:numFmt w:val="lowerLetter"/>
      <w:lvlText w:val="%2."/>
      <w:lvlJc w:val="left"/>
      <w:pPr>
        <w:ind w:left="1298" w:hanging="360"/>
      </w:pPr>
    </w:lvl>
    <w:lvl w:ilvl="2" w:tplc="0421001B" w:tentative="1">
      <w:start w:val="1"/>
      <w:numFmt w:val="lowerRoman"/>
      <w:lvlText w:val="%3."/>
      <w:lvlJc w:val="right"/>
      <w:pPr>
        <w:ind w:left="2018" w:hanging="180"/>
      </w:pPr>
    </w:lvl>
    <w:lvl w:ilvl="3" w:tplc="0421000F" w:tentative="1">
      <w:start w:val="1"/>
      <w:numFmt w:val="decimal"/>
      <w:lvlText w:val="%4."/>
      <w:lvlJc w:val="left"/>
      <w:pPr>
        <w:ind w:left="2738" w:hanging="360"/>
      </w:pPr>
    </w:lvl>
    <w:lvl w:ilvl="4" w:tplc="04210019" w:tentative="1">
      <w:start w:val="1"/>
      <w:numFmt w:val="lowerLetter"/>
      <w:lvlText w:val="%5."/>
      <w:lvlJc w:val="left"/>
      <w:pPr>
        <w:ind w:left="3458" w:hanging="360"/>
      </w:pPr>
    </w:lvl>
    <w:lvl w:ilvl="5" w:tplc="0421001B" w:tentative="1">
      <w:start w:val="1"/>
      <w:numFmt w:val="lowerRoman"/>
      <w:lvlText w:val="%6."/>
      <w:lvlJc w:val="right"/>
      <w:pPr>
        <w:ind w:left="4178" w:hanging="180"/>
      </w:pPr>
    </w:lvl>
    <w:lvl w:ilvl="6" w:tplc="0421000F" w:tentative="1">
      <w:start w:val="1"/>
      <w:numFmt w:val="decimal"/>
      <w:lvlText w:val="%7."/>
      <w:lvlJc w:val="left"/>
      <w:pPr>
        <w:ind w:left="4898" w:hanging="360"/>
      </w:pPr>
    </w:lvl>
    <w:lvl w:ilvl="7" w:tplc="04210019" w:tentative="1">
      <w:start w:val="1"/>
      <w:numFmt w:val="lowerLetter"/>
      <w:lvlText w:val="%8."/>
      <w:lvlJc w:val="left"/>
      <w:pPr>
        <w:ind w:left="5618" w:hanging="360"/>
      </w:pPr>
    </w:lvl>
    <w:lvl w:ilvl="8" w:tplc="0421001B" w:tentative="1">
      <w:start w:val="1"/>
      <w:numFmt w:val="lowerRoman"/>
      <w:lvlText w:val="%9."/>
      <w:lvlJc w:val="right"/>
      <w:pPr>
        <w:ind w:left="6338" w:hanging="180"/>
      </w:pPr>
    </w:lvl>
  </w:abstractNum>
  <w:abstractNum w:abstractNumId="2">
    <w:nsid w:val="071F5A12"/>
    <w:multiLevelType w:val="hybridMultilevel"/>
    <w:tmpl w:val="536CC85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07E6E20"/>
    <w:multiLevelType w:val="hybridMultilevel"/>
    <w:tmpl w:val="27A0967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
    <w:nsid w:val="1BB46D8C"/>
    <w:multiLevelType w:val="hybridMultilevel"/>
    <w:tmpl w:val="36F6EED0"/>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BE4228C"/>
    <w:multiLevelType w:val="hybridMultilevel"/>
    <w:tmpl w:val="D2BAE20E"/>
    <w:lvl w:ilvl="0" w:tplc="D81428A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85344C"/>
    <w:multiLevelType w:val="hybridMultilevel"/>
    <w:tmpl w:val="F1DE9196"/>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EF0108C"/>
    <w:multiLevelType w:val="hybridMultilevel"/>
    <w:tmpl w:val="E33ABB90"/>
    <w:lvl w:ilvl="0" w:tplc="04210019">
      <w:start w:val="1"/>
      <w:numFmt w:val="lowerLetter"/>
      <w:lvlText w:val="%1."/>
      <w:lvlJc w:val="left"/>
      <w:pPr>
        <w:ind w:left="1287" w:hanging="360"/>
      </w:pPr>
      <w:rPr>
        <w:rFonts w:hint="default"/>
        <w:color w:val="auto"/>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8">
    <w:nsid w:val="211C6292"/>
    <w:multiLevelType w:val="hybridMultilevel"/>
    <w:tmpl w:val="76ECD5C4"/>
    <w:lvl w:ilvl="0" w:tplc="3AC89664">
      <w:start w:val="1"/>
      <w:numFmt w:val="decimal"/>
      <w:lvlText w:val="%1."/>
      <w:lvlJc w:val="left"/>
      <w:pPr>
        <w:tabs>
          <w:tab w:val="num" w:pos="720"/>
        </w:tabs>
        <w:ind w:left="720" w:hanging="360"/>
      </w:pPr>
    </w:lvl>
    <w:lvl w:ilvl="1" w:tplc="0D724876" w:tentative="1">
      <w:start w:val="1"/>
      <w:numFmt w:val="decimal"/>
      <w:lvlText w:val="%2."/>
      <w:lvlJc w:val="left"/>
      <w:pPr>
        <w:tabs>
          <w:tab w:val="num" w:pos="1440"/>
        </w:tabs>
        <w:ind w:left="1440" w:hanging="360"/>
      </w:pPr>
    </w:lvl>
    <w:lvl w:ilvl="2" w:tplc="5A62C8CE" w:tentative="1">
      <w:start w:val="1"/>
      <w:numFmt w:val="decimal"/>
      <w:lvlText w:val="%3."/>
      <w:lvlJc w:val="left"/>
      <w:pPr>
        <w:tabs>
          <w:tab w:val="num" w:pos="2160"/>
        </w:tabs>
        <w:ind w:left="2160" w:hanging="360"/>
      </w:pPr>
    </w:lvl>
    <w:lvl w:ilvl="3" w:tplc="0952EC50" w:tentative="1">
      <w:start w:val="1"/>
      <w:numFmt w:val="decimal"/>
      <w:lvlText w:val="%4."/>
      <w:lvlJc w:val="left"/>
      <w:pPr>
        <w:tabs>
          <w:tab w:val="num" w:pos="2880"/>
        </w:tabs>
        <w:ind w:left="2880" w:hanging="360"/>
      </w:pPr>
    </w:lvl>
    <w:lvl w:ilvl="4" w:tplc="78D89774" w:tentative="1">
      <w:start w:val="1"/>
      <w:numFmt w:val="decimal"/>
      <w:lvlText w:val="%5."/>
      <w:lvlJc w:val="left"/>
      <w:pPr>
        <w:tabs>
          <w:tab w:val="num" w:pos="3600"/>
        </w:tabs>
        <w:ind w:left="3600" w:hanging="360"/>
      </w:pPr>
    </w:lvl>
    <w:lvl w:ilvl="5" w:tplc="B5D4F76A" w:tentative="1">
      <w:start w:val="1"/>
      <w:numFmt w:val="decimal"/>
      <w:lvlText w:val="%6."/>
      <w:lvlJc w:val="left"/>
      <w:pPr>
        <w:tabs>
          <w:tab w:val="num" w:pos="4320"/>
        </w:tabs>
        <w:ind w:left="4320" w:hanging="360"/>
      </w:pPr>
    </w:lvl>
    <w:lvl w:ilvl="6" w:tplc="332EE780" w:tentative="1">
      <w:start w:val="1"/>
      <w:numFmt w:val="decimal"/>
      <w:lvlText w:val="%7."/>
      <w:lvlJc w:val="left"/>
      <w:pPr>
        <w:tabs>
          <w:tab w:val="num" w:pos="5040"/>
        </w:tabs>
        <w:ind w:left="5040" w:hanging="360"/>
      </w:pPr>
    </w:lvl>
    <w:lvl w:ilvl="7" w:tplc="B4D25BDA" w:tentative="1">
      <w:start w:val="1"/>
      <w:numFmt w:val="decimal"/>
      <w:lvlText w:val="%8."/>
      <w:lvlJc w:val="left"/>
      <w:pPr>
        <w:tabs>
          <w:tab w:val="num" w:pos="5760"/>
        </w:tabs>
        <w:ind w:left="5760" w:hanging="360"/>
      </w:pPr>
    </w:lvl>
    <w:lvl w:ilvl="8" w:tplc="43F47990" w:tentative="1">
      <w:start w:val="1"/>
      <w:numFmt w:val="decimal"/>
      <w:lvlText w:val="%9."/>
      <w:lvlJc w:val="left"/>
      <w:pPr>
        <w:tabs>
          <w:tab w:val="num" w:pos="6480"/>
        </w:tabs>
        <w:ind w:left="6480" w:hanging="360"/>
      </w:pPr>
    </w:lvl>
  </w:abstractNum>
  <w:abstractNum w:abstractNumId="9">
    <w:nsid w:val="25D220E3"/>
    <w:multiLevelType w:val="hybridMultilevel"/>
    <w:tmpl w:val="63EA9A6E"/>
    <w:lvl w:ilvl="0" w:tplc="0421000F">
      <w:start w:val="1"/>
      <w:numFmt w:val="decimal"/>
      <w:lvlText w:val="%1."/>
      <w:lvlJc w:val="left"/>
      <w:pPr>
        <w:ind w:left="578" w:hanging="360"/>
      </w:pPr>
    </w:lvl>
    <w:lvl w:ilvl="1" w:tplc="04210019" w:tentative="1">
      <w:start w:val="1"/>
      <w:numFmt w:val="lowerLetter"/>
      <w:lvlText w:val="%2."/>
      <w:lvlJc w:val="left"/>
      <w:pPr>
        <w:ind w:left="1298" w:hanging="360"/>
      </w:pPr>
    </w:lvl>
    <w:lvl w:ilvl="2" w:tplc="0421001B" w:tentative="1">
      <w:start w:val="1"/>
      <w:numFmt w:val="lowerRoman"/>
      <w:lvlText w:val="%3."/>
      <w:lvlJc w:val="right"/>
      <w:pPr>
        <w:ind w:left="2018" w:hanging="180"/>
      </w:pPr>
    </w:lvl>
    <w:lvl w:ilvl="3" w:tplc="0421000F" w:tentative="1">
      <w:start w:val="1"/>
      <w:numFmt w:val="decimal"/>
      <w:lvlText w:val="%4."/>
      <w:lvlJc w:val="left"/>
      <w:pPr>
        <w:ind w:left="2738" w:hanging="360"/>
      </w:pPr>
    </w:lvl>
    <w:lvl w:ilvl="4" w:tplc="04210019" w:tentative="1">
      <w:start w:val="1"/>
      <w:numFmt w:val="lowerLetter"/>
      <w:lvlText w:val="%5."/>
      <w:lvlJc w:val="left"/>
      <w:pPr>
        <w:ind w:left="3458" w:hanging="360"/>
      </w:pPr>
    </w:lvl>
    <w:lvl w:ilvl="5" w:tplc="0421001B" w:tentative="1">
      <w:start w:val="1"/>
      <w:numFmt w:val="lowerRoman"/>
      <w:lvlText w:val="%6."/>
      <w:lvlJc w:val="right"/>
      <w:pPr>
        <w:ind w:left="4178" w:hanging="180"/>
      </w:pPr>
    </w:lvl>
    <w:lvl w:ilvl="6" w:tplc="0421000F" w:tentative="1">
      <w:start w:val="1"/>
      <w:numFmt w:val="decimal"/>
      <w:lvlText w:val="%7."/>
      <w:lvlJc w:val="left"/>
      <w:pPr>
        <w:ind w:left="4898" w:hanging="360"/>
      </w:pPr>
    </w:lvl>
    <w:lvl w:ilvl="7" w:tplc="04210019" w:tentative="1">
      <w:start w:val="1"/>
      <w:numFmt w:val="lowerLetter"/>
      <w:lvlText w:val="%8."/>
      <w:lvlJc w:val="left"/>
      <w:pPr>
        <w:ind w:left="5618" w:hanging="360"/>
      </w:pPr>
    </w:lvl>
    <w:lvl w:ilvl="8" w:tplc="0421001B" w:tentative="1">
      <w:start w:val="1"/>
      <w:numFmt w:val="lowerRoman"/>
      <w:lvlText w:val="%9."/>
      <w:lvlJc w:val="right"/>
      <w:pPr>
        <w:ind w:left="6338" w:hanging="180"/>
      </w:pPr>
    </w:lvl>
  </w:abstractNum>
  <w:abstractNum w:abstractNumId="10">
    <w:nsid w:val="2E68753C"/>
    <w:multiLevelType w:val="hybridMultilevel"/>
    <w:tmpl w:val="92F4252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0B70C3A"/>
    <w:multiLevelType w:val="hybridMultilevel"/>
    <w:tmpl w:val="A4421D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1E55C56"/>
    <w:multiLevelType w:val="hybridMultilevel"/>
    <w:tmpl w:val="9AA67A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70A2CEF"/>
    <w:multiLevelType w:val="hybridMultilevel"/>
    <w:tmpl w:val="2B50F310"/>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4">
    <w:nsid w:val="412C77D6"/>
    <w:multiLevelType w:val="multilevel"/>
    <w:tmpl w:val="E4FA1046"/>
    <w:lvl w:ilvl="0">
      <w:start w:val="1"/>
      <w:numFmt w:val="decimal"/>
      <w:lvlText w:val="%1."/>
      <w:lvlJc w:val="left"/>
      <w:pPr>
        <w:ind w:left="720" w:hanging="360"/>
      </w:pPr>
      <w:rPr>
        <w:i w:val="0"/>
      </w:rPr>
    </w:lvl>
    <w:lvl w:ilvl="1">
      <w:start w:val="2"/>
      <w:numFmt w:val="decimal"/>
      <w:isLgl/>
      <w:lvlText w:val="%1.%2."/>
      <w:lvlJc w:val="left"/>
      <w:pPr>
        <w:ind w:left="1140" w:hanging="780"/>
      </w:pPr>
      <w:rPr>
        <w:rFonts w:hint="default"/>
      </w:rPr>
    </w:lvl>
    <w:lvl w:ilvl="2">
      <w:start w:val="4"/>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23B0937"/>
    <w:multiLevelType w:val="hybridMultilevel"/>
    <w:tmpl w:val="051A0E3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6F57B86"/>
    <w:multiLevelType w:val="hybridMultilevel"/>
    <w:tmpl w:val="24DEBEA6"/>
    <w:lvl w:ilvl="0" w:tplc="04210011">
      <w:start w:val="1"/>
      <w:numFmt w:val="decimal"/>
      <w:lvlText w:val="%1)"/>
      <w:lvlJc w:val="left"/>
      <w:pPr>
        <w:tabs>
          <w:tab w:val="num" w:pos="720"/>
        </w:tabs>
        <w:ind w:left="720" w:hanging="360"/>
      </w:pPr>
    </w:lvl>
    <w:lvl w:ilvl="1" w:tplc="DF205FFE" w:tentative="1">
      <w:start w:val="1"/>
      <w:numFmt w:val="decimal"/>
      <w:lvlText w:val="%2."/>
      <w:lvlJc w:val="left"/>
      <w:pPr>
        <w:tabs>
          <w:tab w:val="num" w:pos="1440"/>
        </w:tabs>
        <w:ind w:left="1440" w:hanging="360"/>
      </w:pPr>
    </w:lvl>
    <w:lvl w:ilvl="2" w:tplc="246C9522" w:tentative="1">
      <w:start w:val="1"/>
      <w:numFmt w:val="decimal"/>
      <w:lvlText w:val="%3."/>
      <w:lvlJc w:val="left"/>
      <w:pPr>
        <w:tabs>
          <w:tab w:val="num" w:pos="2160"/>
        </w:tabs>
        <w:ind w:left="2160" w:hanging="360"/>
      </w:pPr>
    </w:lvl>
    <w:lvl w:ilvl="3" w:tplc="CE6ED588" w:tentative="1">
      <w:start w:val="1"/>
      <w:numFmt w:val="decimal"/>
      <w:lvlText w:val="%4."/>
      <w:lvlJc w:val="left"/>
      <w:pPr>
        <w:tabs>
          <w:tab w:val="num" w:pos="2880"/>
        </w:tabs>
        <w:ind w:left="2880" w:hanging="360"/>
      </w:pPr>
    </w:lvl>
    <w:lvl w:ilvl="4" w:tplc="7A8A8A18" w:tentative="1">
      <w:start w:val="1"/>
      <w:numFmt w:val="decimal"/>
      <w:lvlText w:val="%5."/>
      <w:lvlJc w:val="left"/>
      <w:pPr>
        <w:tabs>
          <w:tab w:val="num" w:pos="3600"/>
        </w:tabs>
        <w:ind w:left="3600" w:hanging="360"/>
      </w:pPr>
    </w:lvl>
    <w:lvl w:ilvl="5" w:tplc="2B2C90DE" w:tentative="1">
      <w:start w:val="1"/>
      <w:numFmt w:val="decimal"/>
      <w:lvlText w:val="%6."/>
      <w:lvlJc w:val="left"/>
      <w:pPr>
        <w:tabs>
          <w:tab w:val="num" w:pos="4320"/>
        </w:tabs>
        <w:ind w:left="4320" w:hanging="360"/>
      </w:pPr>
    </w:lvl>
    <w:lvl w:ilvl="6" w:tplc="1576B5CE" w:tentative="1">
      <w:start w:val="1"/>
      <w:numFmt w:val="decimal"/>
      <w:lvlText w:val="%7."/>
      <w:lvlJc w:val="left"/>
      <w:pPr>
        <w:tabs>
          <w:tab w:val="num" w:pos="5040"/>
        </w:tabs>
        <w:ind w:left="5040" w:hanging="360"/>
      </w:pPr>
    </w:lvl>
    <w:lvl w:ilvl="7" w:tplc="336AD86E" w:tentative="1">
      <w:start w:val="1"/>
      <w:numFmt w:val="decimal"/>
      <w:lvlText w:val="%8."/>
      <w:lvlJc w:val="left"/>
      <w:pPr>
        <w:tabs>
          <w:tab w:val="num" w:pos="5760"/>
        </w:tabs>
        <w:ind w:left="5760" w:hanging="360"/>
      </w:pPr>
    </w:lvl>
    <w:lvl w:ilvl="8" w:tplc="71124A24" w:tentative="1">
      <w:start w:val="1"/>
      <w:numFmt w:val="decimal"/>
      <w:lvlText w:val="%9."/>
      <w:lvlJc w:val="left"/>
      <w:pPr>
        <w:tabs>
          <w:tab w:val="num" w:pos="6480"/>
        </w:tabs>
        <w:ind w:left="6480" w:hanging="360"/>
      </w:pPr>
    </w:lvl>
  </w:abstractNum>
  <w:abstractNum w:abstractNumId="17">
    <w:nsid w:val="47CB68E5"/>
    <w:multiLevelType w:val="hybridMultilevel"/>
    <w:tmpl w:val="7F986FB0"/>
    <w:lvl w:ilvl="0" w:tplc="378C6AA4">
      <w:start w:val="2"/>
      <w:numFmt w:val="decimal"/>
      <w:lvlText w:val="%1."/>
      <w:lvlJc w:val="left"/>
      <w:pPr>
        <w:ind w:left="720" w:hanging="360"/>
      </w:pPr>
      <w:rPr>
        <w:rFonts w:eastAsiaTheme="minorEastAsia" w:cs="Calibri"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83B4972"/>
    <w:multiLevelType w:val="hybridMultilevel"/>
    <w:tmpl w:val="A5A2A79C"/>
    <w:lvl w:ilvl="0" w:tplc="04210019">
      <w:start w:val="1"/>
      <w:numFmt w:val="lowerLetter"/>
      <w:lvlText w:val="%1."/>
      <w:lvlJc w:val="left"/>
      <w:pPr>
        <w:ind w:left="1287" w:hanging="360"/>
      </w:pPr>
      <w:rPr>
        <w:rFonts w:hint="default"/>
        <w:color w:val="auto"/>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9">
    <w:nsid w:val="48EA7A48"/>
    <w:multiLevelType w:val="hybridMultilevel"/>
    <w:tmpl w:val="EC869970"/>
    <w:lvl w:ilvl="0" w:tplc="04210019">
      <w:start w:val="1"/>
      <w:numFmt w:val="lowerLetter"/>
      <w:lvlText w:val="%1."/>
      <w:lvlJc w:val="left"/>
      <w:pPr>
        <w:ind w:left="2007" w:hanging="360"/>
      </w:pPr>
    </w:lvl>
    <w:lvl w:ilvl="1" w:tplc="04210019" w:tentative="1">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20">
    <w:nsid w:val="49917B3F"/>
    <w:multiLevelType w:val="hybridMultilevel"/>
    <w:tmpl w:val="094CFC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5CB25D1"/>
    <w:multiLevelType w:val="hybridMultilevel"/>
    <w:tmpl w:val="D30606DE"/>
    <w:lvl w:ilvl="0" w:tplc="CF56B1F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nsid w:val="572273E9"/>
    <w:multiLevelType w:val="hybridMultilevel"/>
    <w:tmpl w:val="FB3A8B8A"/>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57EE0977"/>
    <w:multiLevelType w:val="hybridMultilevel"/>
    <w:tmpl w:val="A790BAE4"/>
    <w:lvl w:ilvl="0" w:tplc="47948990">
      <w:start w:val="1"/>
      <w:numFmt w:val="decimal"/>
      <w:lvlText w:val="%1."/>
      <w:lvlJc w:val="left"/>
      <w:pPr>
        <w:tabs>
          <w:tab w:val="num" w:pos="720"/>
        </w:tabs>
        <w:ind w:left="720" w:hanging="360"/>
      </w:pPr>
    </w:lvl>
    <w:lvl w:ilvl="1" w:tplc="CBE2538A" w:tentative="1">
      <w:start w:val="1"/>
      <w:numFmt w:val="decimal"/>
      <w:lvlText w:val="%2."/>
      <w:lvlJc w:val="left"/>
      <w:pPr>
        <w:tabs>
          <w:tab w:val="num" w:pos="1440"/>
        </w:tabs>
        <w:ind w:left="1440" w:hanging="360"/>
      </w:pPr>
    </w:lvl>
    <w:lvl w:ilvl="2" w:tplc="3CE0D276" w:tentative="1">
      <w:start w:val="1"/>
      <w:numFmt w:val="decimal"/>
      <w:lvlText w:val="%3."/>
      <w:lvlJc w:val="left"/>
      <w:pPr>
        <w:tabs>
          <w:tab w:val="num" w:pos="2160"/>
        </w:tabs>
        <w:ind w:left="2160" w:hanging="360"/>
      </w:pPr>
    </w:lvl>
    <w:lvl w:ilvl="3" w:tplc="831AEBC4" w:tentative="1">
      <w:start w:val="1"/>
      <w:numFmt w:val="decimal"/>
      <w:lvlText w:val="%4."/>
      <w:lvlJc w:val="left"/>
      <w:pPr>
        <w:tabs>
          <w:tab w:val="num" w:pos="2880"/>
        </w:tabs>
        <w:ind w:left="2880" w:hanging="360"/>
      </w:pPr>
    </w:lvl>
    <w:lvl w:ilvl="4" w:tplc="7742B33A" w:tentative="1">
      <w:start w:val="1"/>
      <w:numFmt w:val="decimal"/>
      <w:lvlText w:val="%5."/>
      <w:lvlJc w:val="left"/>
      <w:pPr>
        <w:tabs>
          <w:tab w:val="num" w:pos="3600"/>
        </w:tabs>
        <w:ind w:left="3600" w:hanging="360"/>
      </w:pPr>
    </w:lvl>
    <w:lvl w:ilvl="5" w:tplc="26AAC0C8" w:tentative="1">
      <w:start w:val="1"/>
      <w:numFmt w:val="decimal"/>
      <w:lvlText w:val="%6."/>
      <w:lvlJc w:val="left"/>
      <w:pPr>
        <w:tabs>
          <w:tab w:val="num" w:pos="4320"/>
        </w:tabs>
        <w:ind w:left="4320" w:hanging="360"/>
      </w:pPr>
    </w:lvl>
    <w:lvl w:ilvl="6" w:tplc="6672BCD2" w:tentative="1">
      <w:start w:val="1"/>
      <w:numFmt w:val="decimal"/>
      <w:lvlText w:val="%7."/>
      <w:lvlJc w:val="left"/>
      <w:pPr>
        <w:tabs>
          <w:tab w:val="num" w:pos="5040"/>
        </w:tabs>
        <w:ind w:left="5040" w:hanging="360"/>
      </w:pPr>
    </w:lvl>
    <w:lvl w:ilvl="7" w:tplc="478AE8D4" w:tentative="1">
      <w:start w:val="1"/>
      <w:numFmt w:val="decimal"/>
      <w:lvlText w:val="%8."/>
      <w:lvlJc w:val="left"/>
      <w:pPr>
        <w:tabs>
          <w:tab w:val="num" w:pos="5760"/>
        </w:tabs>
        <w:ind w:left="5760" w:hanging="360"/>
      </w:pPr>
    </w:lvl>
    <w:lvl w:ilvl="8" w:tplc="C87A8C18" w:tentative="1">
      <w:start w:val="1"/>
      <w:numFmt w:val="decimal"/>
      <w:lvlText w:val="%9."/>
      <w:lvlJc w:val="left"/>
      <w:pPr>
        <w:tabs>
          <w:tab w:val="num" w:pos="6480"/>
        </w:tabs>
        <w:ind w:left="6480" w:hanging="360"/>
      </w:pPr>
    </w:lvl>
  </w:abstractNum>
  <w:abstractNum w:abstractNumId="24">
    <w:nsid w:val="5809163E"/>
    <w:multiLevelType w:val="hybridMultilevel"/>
    <w:tmpl w:val="DADE2E70"/>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D30434B"/>
    <w:multiLevelType w:val="hybridMultilevel"/>
    <w:tmpl w:val="B56CA408"/>
    <w:lvl w:ilvl="0" w:tplc="3A8EC28E">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E467385"/>
    <w:multiLevelType w:val="hybridMultilevel"/>
    <w:tmpl w:val="EDF80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AF39DF"/>
    <w:multiLevelType w:val="hybridMultilevel"/>
    <w:tmpl w:val="D30606DE"/>
    <w:lvl w:ilvl="0" w:tplc="CF56B1F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nsid w:val="66E07EAB"/>
    <w:multiLevelType w:val="multilevel"/>
    <w:tmpl w:val="5732B508"/>
    <w:lvl w:ilvl="0">
      <w:start w:val="1"/>
      <w:numFmt w:val="decimal"/>
      <w:lvlText w:val="%1."/>
      <w:lvlJc w:val="left"/>
      <w:pPr>
        <w:ind w:left="218"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292" w:hanging="1440"/>
      </w:pPr>
      <w:rPr>
        <w:rFonts w:hint="default"/>
      </w:rPr>
    </w:lvl>
    <w:lvl w:ilvl="8">
      <w:start w:val="1"/>
      <w:numFmt w:val="decimal"/>
      <w:isLgl/>
      <w:lvlText w:val="%1.%2.%3.%4.%5.%6.%7.%8.%9"/>
      <w:lvlJc w:val="left"/>
      <w:pPr>
        <w:ind w:left="2434" w:hanging="1440"/>
      </w:pPr>
      <w:rPr>
        <w:rFonts w:hint="default"/>
      </w:rPr>
    </w:lvl>
  </w:abstractNum>
  <w:abstractNum w:abstractNumId="29">
    <w:nsid w:val="68874444"/>
    <w:multiLevelType w:val="hybridMultilevel"/>
    <w:tmpl w:val="55D2A9F2"/>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6C0F5B1E"/>
    <w:multiLevelType w:val="hybridMultilevel"/>
    <w:tmpl w:val="A552E4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6CAE1AE8"/>
    <w:multiLevelType w:val="hybridMultilevel"/>
    <w:tmpl w:val="FA005546"/>
    <w:lvl w:ilvl="0" w:tplc="DC9E3AA4">
      <w:start w:val="1"/>
      <w:numFmt w:val="decimal"/>
      <w:lvlText w:val="%1."/>
      <w:lvlJc w:val="left"/>
      <w:pPr>
        <w:ind w:left="218" w:hanging="360"/>
      </w:pPr>
      <w:rPr>
        <w:rFonts w:cs="Times New Roman" w:hint="default"/>
      </w:rPr>
    </w:lvl>
    <w:lvl w:ilvl="1" w:tplc="04210019" w:tentative="1">
      <w:start w:val="1"/>
      <w:numFmt w:val="lowerLetter"/>
      <w:lvlText w:val="%2."/>
      <w:lvlJc w:val="left"/>
      <w:pPr>
        <w:ind w:left="938" w:hanging="360"/>
      </w:pPr>
    </w:lvl>
    <w:lvl w:ilvl="2" w:tplc="0421001B" w:tentative="1">
      <w:start w:val="1"/>
      <w:numFmt w:val="lowerRoman"/>
      <w:lvlText w:val="%3."/>
      <w:lvlJc w:val="right"/>
      <w:pPr>
        <w:ind w:left="1658" w:hanging="180"/>
      </w:pPr>
    </w:lvl>
    <w:lvl w:ilvl="3" w:tplc="0421000F" w:tentative="1">
      <w:start w:val="1"/>
      <w:numFmt w:val="decimal"/>
      <w:lvlText w:val="%4."/>
      <w:lvlJc w:val="left"/>
      <w:pPr>
        <w:ind w:left="2378" w:hanging="360"/>
      </w:pPr>
    </w:lvl>
    <w:lvl w:ilvl="4" w:tplc="04210019" w:tentative="1">
      <w:start w:val="1"/>
      <w:numFmt w:val="lowerLetter"/>
      <w:lvlText w:val="%5."/>
      <w:lvlJc w:val="left"/>
      <w:pPr>
        <w:ind w:left="3098" w:hanging="360"/>
      </w:pPr>
    </w:lvl>
    <w:lvl w:ilvl="5" w:tplc="0421001B" w:tentative="1">
      <w:start w:val="1"/>
      <w:numFmt w:val="lowerRoman"/>
      <w:lvlText w:val="%6."/>
      <w:lvlJc w:val="right"/>
      <w:pPr>
        <w:ind w:left="3818" w:hanging="180"/>
      </w:pPr>
    </w:lvl>
    <w:lvl w:ilvl="6" w:tplc="0421000F" w:tentative="1">
      <w:start w:val="1"/>
      <w:numFmt w:val="decimal"/>
      <w:lvlText w:val="%7."/>
      <w:lvlJc w:val="left"/>
      <w:pPr>
        <w:ind w:left="4538" w:hanging="360"/>
      </w:pPr>
    </w:lvl>
    <w:lvl w:ilvl="7" w:tplc="04210019" w:tentative="1">
      <w:start w:val="1"/>
      <w:numFmt w:val="lowerLetter"/>
      <w:lvlText w:val="%8."/>
      <w:lvlJc w:val="left"/>
      <w:pPr>
        <w:ind w:left="5258" w:hanging="360"/>
      </w:pPr>
    </w:lvl>
    <w:lvl w:ilvl="8" w:tplc="0421001B" w:tentative="1">
      <w:start w:val="1"/>
      <w:numFmt w:val="lowerRoman"/>
      <w:lvlText w:val="%9."/>
      <w:lvlJc w:val="right"/>
      <w:pPr>
        <w:ind w:left="5978" w:hanging="180"/>
      </w:pPr>
    </w:lvl>
  </w:abstractNum>
  <w:abstractNum w:abstractNumId="32">
    <w:nsid w:val="6DC3293B"/>
    <w:multiLevelType w:val="singleLevel"/>
    <w:tmpl w:val="3A8EC28E"/>
    <w:lvl w:ilvl="0">
      <w:start w:val="1"/>
      <w:numFmt w:val="decimal"/>
      <w:lvlText w:val="[%1]"/>
      <w:lvlJc w:val="left"/>
      <w:pPr>
        <w:tabs>
          <w:tab w:val="num" w:pos="360"/>
        </w:tabs>
        <w:ind w:left="360" w:hanging="360"/>
      </w:pPr>
    </w:lvl>
  </w:abstractNum>
  <w:abstractNum w:abstractNumId="33">
    <w:nsid w:val="6EB9072C"/>
    <w:multiLevelType w:val="hybridMultilevel"/>
    <w:tmpl w:val="CB04F1A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nsid w:val="71CE337F"/>
    <w:multiLevelType w:val="hybridMultilevel"/>
    <w:tmpl w:val="81D092FC"/>
    <w:lvl w:ilvl="0" w:tplc="04210019">
      <w:start w:val="1"/>
      <w:numFmt w:val="lowerLetter"/>
      <w:lvlText w:val="%1."/>
      <w:lvlJc w:val="left"/>
      <w:pPr>
        <w:ind w:left="1287" w:hanging="360"/>
      </w:pPr>
      <w:rPr>
        <w:rFonts w:hint="default"/>
        <w:color w:val="auto"/>
      </w:rPr>
    </w:lvl>
    <w:lvl w:ilvl="1" w:tplc="04210019">
      <w:start w:val="1"/>
      <w:numFmt w:val="lowerLetter"/>
      <w:lvlText w:val="%2."/>
      <w:lvlJc w:val="left"/>
      <w:pPr>
        <w:ind w:left="2007" w:hanging="360"/>
      </w:pPr>
    </w:lvl>
    <w:lvl w:ilvl="2" w:tplc="0421001B">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5">
    <w:nsid w:val="7A3F2457"/>
    <w:multiLevelType w:val="hybridMultilevel"/>
    <w:tmpl w:val="B3347C62"/>
    <w:lvl w:ilvl="0" w:tplc="04210019">
      <w:start w:val="1"/>
      <w:numFmt w:val="lowerLetter"/>
      <w:lvlText w:val="%1."/>
      <w:lvlJc w:val="left"/>
      <w:pPr>
        <w:ind w:left="1287" w:hanging="360"/>
      </w:pPr>
      <w:rPr>
        <w:rFonts w:hint="default"/>
        <w:color w:val="auto"/>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6">
    <w:nsid w:val="7E734604"/>
    <w:multiLevelType w:val="hybridMultilevel"/>
    <w:tmpl w:val="AC000A74"/>
    <w:lvl w:ilvl="0" w:tplc="04210011">
      <w:start w:val="1"/>
      <w:numFmt w:val="decimal"/>
      <w:lvlText w:val="%1)"/>
      <w:lvlJc w:val="left"/>
      <w:pPr>
        <w:ind w:left="1287" w:hanging="360"/>
      </w:pPr>
      <w:rPr>
        <w:rFonts w:hint="default"/>
        <w:color w:val="auto"/>
      </w:rPr>
    </w:lvl>
    <w:lvl w:ilvl="1" w:tplc="04210019">
      <w:start w:val="1"/>
      <w:numFmt w:val="lowerLetter"/>
      <w:lvlText w:val="%2."/>
      <w:lvlJc w:val="left"/>
      <w:pPr>
        <w:ind w:left="2007" w:hanging="360"/>
      </w:pPr>
    </w:lvl>
    <w:lvl w:ilvl="2" w:tplc="0421001B">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num w:numId="1">
    <w:abstractNumId w:val="1"/>
  </w:num>
  <w:num w:numId="2">
    <w:abstractNumId w:val="9"/>
  </w:num>
  <w:num w:numId="3">
    <w:abstractNumId w:val="2"/>
  </w:num>
  <w:num w:numId="4">
    <w:abstractNumId w:val="15"/>
  </w:num>
  <w:num w:numId="5">
    <w:abstractNumId w:val="11"/>
  </w:num>
  <w:num w:numId="6">
    <w:abstractNumId w:val="28"/>
  </w:num>
  <w:num w:numId="7">
    <w:abstractNumId w:val="4"/>
  </w:num>
  <w:num w:numId="8">
    <w:abstractNumId w:val="24"/>
  </w:num>
  <w:num w:numId="9">
    <w:abstractNumId w:val="31"/>
  </w:num>
  <w:num w:numId="10">
    <w:abstractNumId w:val="29"/>
  </w:num>
  <w:num w:numId="11">
    <w:abstractNumId w:val="6"/>
  </w:num>
  <w:num w:numId="12">
    <w:abstractNumId w:val="17"/>
  </w:num>
  <w:num w:numId="13">
    <w:abstractNumId w:val="30"/>
  </w:num>
  <w:num w:numId="14">
    <w:abstractNumId w:val="12"/>
  </w:num>
  <w:num w:numId="15">
    <w:abstractNumId w:val="22"/>
  </w:num>
  <w:num w:numId="16">
    <w:abstractNumId w:val="32"/>
  </w:num>
  <w:num w:numId="17">
    <w:abstractNumId w:val="26"/>
  </w:num>
  <w:num w:numId="18">
    <w:abstractNumId w:val="5"/>
  </w:num>
  <w:num w:numId="19">
    <w:abstractNumId w:val="27"/>
  </w:num>
  <w:num w:numId="20">
    <w:abstractNumId w:val="14"/>
  </w:num>
  <w:num w:numId="21">
    <w:abstractNumId w:val="33"/>
  </w:num>
  <w:num w:numId="22">
    <w:abstractNumId w:val="3"/>
  </w:num>
  <w:num w:numId="23">
    <w:abstractNumId w:val="20"/>
  </w:num>
  <w:num w:numId="24">
    <w:abstractNumId w:val="13"/>
  </w:num>
  <w:num w:numId="25">
    <w:abstractNumId w:val="0"/>
  </w:num>
  <w:num w:numId="26">
    <w:abstractNumId w:val="19"/>
  </w:num>
  <w:num w:numId="27">
    <w:abstractNumId w:val="8"/>
  </w:num>
  <w:num w:numId="28">
    <w:abstractNumId w:val="16"/>
  </w:num>
  <w:num w:numId="29">
    <w:abstractNumId w:val="23"/>
  </w:num>
  <w:num w:numId="30">
    <w:abstractNumId w:val="7"/>
  </w:num>
  <w:num w:numId="31">
    <w:abstractNumId w:val="35"/>
  </w:num>
  <w:num w:numId="32">
    <w:abstractNumId w:val="34"/>
  </w:num>
  <w:num w:numId="33">
    <w:abstractNumId w:val="36"/>
  </w:num>
  <w:num w:numId="34">
    <w:abstractNumId w:val="18"/>
  </w:num>
  <w:num w:numId="35">
    <w:abstractNumId w:val="10"/>
  </w:num>
  <w:num w:numId="36">
    <w:abstractNumId w:val="21"/>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E92"/>
    <w:rsid w:val="00006F88"/>
    <w:rsid w:val="00056FF7"/>
    <w:rsid w:val="000D4662"/>
    <w:rsid w:val="000D798E"/>
    <w:rsid w:val="00104301"/>
    <w:rsid w:val="0011016D"/>
    <w:rsid w:val="0012273C"/>
    <w:rsid w:val="00123E4F"/>
    <w:rsid w:val="0013475A"/>
    <w:rsid w:val="00191D10"/>
    <w:rsid w:val="001C7941"/>
    <w:rsid w:val="001F4ABB"/>
    <w:rsid w:val="00202278"/>
    <w:rsid w:val="002028D4"/>
    <w:rsid w:val="00227DF1"/>
    <w:rsid w:val="002328D9"/>
    <w:rsid w:val="00250B81"/>
    <w:rsid w:val="002622CE"/>
    <w:rsid w:val="00263830"/>
    <w:rsid w:val="002817BD"/>
    <w:rsid w:val="0029102B"/>
    <w:rsid w:val="002B7D77"/>
    <w:rsid w:val="002C2343"/>
    <w:rsid w:val="002D5B86"/>
    <w:rsid w:val="00321DB3"/>
    <w:rsid w:val="00326A11"/>
    <w:rsid w:val="0037327F"/>
    <w:rsid w:val="00375BE4"/>
    <w:rsid w:val="003A0CDD"/>
    <w:rsid w:val="003C1190"/>
    <w:rsid w:val="003C7D2E"/>
    <w:rsid w:val="003E7E64"/>
    <w:rsid w:val="00435A21"/>
    <w:rsid w:val="00457C8F"/>
    <w:rsid w:val="00472967"/>
    <w:rsid w:val="004C28B1"/>
    <w:rsid w:val="004D2E92"/>
    <w:rsid w:val="004F4743"/>
    <w:rsid w:val="00514807"/>
    <w:rsid w:val="005506FB"/>
    <w:rsid w:val="005535FA"/>
    <w:rsid w:val="005615B3"/>
    <w:rsid w:val="0056367C"/>
    <w:rsid w:val="005752E1"/>
    <w:rsid w:val="005A7080"/>
    <w:rsid w:val="005B15AC"/>
    <w:rsid w:val="005C5C27"/>
    <w:rsid w:val="005F57EF"/>
    <w:rsid w:val="005F59C2"/>
    <w:rsid w:val="005F7C84"/>
    <w:rsid w:val="00607BEF"/>
    <w:rsid w:val="006443FE"/>
    <w:rsid w:val="00674A00"/>
    <w:rsid w:val="006778AE"/>
    <w:rsid w:val="00695299"/>
    <w:rsid w:val="006A47CE"/>
    <w:rsid w:val="006A69D0"/>
    <w:rsid w:val="006E1803"/>
    <w:rsid w:val="006E41E7"/>
    <w:rsid w:val="00704F8A"/>
    <w:rsid w:val="00714F3D"/>
    <w:rsid w:val="00715CE9"/>
    <w:rsid w:val="00721600"/>
    <w:rsid w:val="007250C4"/>
    <w:rsid w:val="007357CF"/>
    <w:rsid w:val="00782735"/>
    <w:rsid w:val="00786AB9"/>
    <w:rsid w:val="00791C11"/>
    <w:rsid w:val="007D755A"/>
    <w:rsid w:val="007E54B9"/>
    <w:rsid w:val="007E5751"/>
    <w:rsid w:val="00823FF8"/>
    <w:rsid w:val="00834BC1"/>
    <w:rsid w:val="00840D78"/>
    <w:rsid w:val="0084296B"/>
    <w:rsid w:val="00880119"/>
    <w:rsid w:val="0089203C"/>
    <w:rsid w:val="00893F3F"/>
    <w:rsid w:val="008A3FCB"/>
    <w:rsid w:val="008B0F73"/>
    <w:rsid w:val="008E5335"/>
    <w:rsid w:val="008E6734"/>
    <w:rsid w:val="008F3E4C"/>
    <w:rsid w:val="0090240E"/>
    <w:rsid w:val="009232E3"/>
    <w:rsid w:val="00955EB7"/>
    <w:rsid w:val="009571CE"/>
    <w:rsid w:val="0096053F"/>
    <w:rsid w:val="00987B02"/>
    <w:rsid w:val="009B4173"/>
    <w:rsid w:val="009B5616"/>
    <w:rsid w:val="009C20DA"/>
    <w:rsid w:val="009C49D5"/>
    <w:rsid w:val="009E0961"/>
    <w:rsid w:val="009F4021"/>
    <w:rsid w:val="00A03D99"/>
    <w:rsid w:val="00A337D2"/>
    <w:rsid w:val="00A37F47"/>
    <w:rsid w:val="00A56576"/>
    <w:rsid w:val="00B07FD0"/>
    <w:rsid w:val="00B22A45"/>
    <w:rsid w:val="00B250B4"/>
    <w:rsid w:val="00B25F27"/>
    <w:rsid w:val="00B31533"/>
    <w:rsid w:val="00B318B6"/>
    <w:rsid w:val="00B5103C"/>
    <w:rsid w:val="00B56650"/>
    <w:rsid w:val="00B82D71"/>
    <w:rsid w:val="00BD1691"/>
    <w:rsid w:val="00BD5003"/>
    <w:rsid w:val="00BE3753"/>
    <w:rsid w:val="00BF36A5"/>
    <w:rsid w:val="00C0426B"/>
    <w:rsid w:val="00C26945"/>
    <w:rsid w:val="00C27478"/>
    <w:rsid w:val="00C2790D"/>
    <w:rsid w:val="00C46BF4"/>
    <w:rsid w:val="00C47F43"/>
    <w:rsid w:val="00C62712"/>
    <w:rsid w:val="00C766D8"/>
    <w:rsid w:val="00C939DE"/>
    <w:rsid w:val="00CB3CF5"/>
    <w:rsid w:val="00CC3DF1"/>
    <w:rsid w:val="00CD255A"/>
    <w:rsid w:val="00CE4C2C"/>
    <w:rsid w:val="00D25FA7"/>
    <w:rsid w:val="00D30274"/>
    <w:rsid w:val="00D455A9"/>
    <w:rsid w:val="00DD021B"/>
    <w:rsid w:val="00E116CC"/>
    <w:rsid w:val="00E11976"/>
    <w:rsid w:val="00E33DED"/>
    <w:rsid w:val="00E4690F"/>
    <w:rsid w:val="00E478C5"/>
    <w:rsid w:val="00E805D3"/>
    <w:rsid w:val="00EA2469"/>
    <w:rsid w:val="00EC0261"/>
    <w:rsid w:val="00ED2CC2"/>
    <w:rsid w:val="00ED4D97"/>
    <w:rsid w:val="00EE75B4"/>
    <w:rsid w:val="00F14905"/>
    <w:rsid w:val="00F16928"/>
    <w:rsid w:val="00F20F1F"/>
    <w:rsid w:val="00F50200"/>
    <w:rsid w:val="00F50B55"/>
    <w:rsid w:val="00F739A6"/>
    <w:rsid w:val="00F753BC"/>
    <w:rsid w:val="00F91887"/>
    <w:rsid w:val="00FB2A75"/>
    <w:rsid w:val="00FB411F"/>
    <w:rsid w:val="00FC229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6FEE3EB-F14B-46D4-8097-20BE2C6D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Calibri"/>
        <w:sz w:val="24"/>
        <w:szCs w:val="22"/>
        <w:lang w:val="id-ID"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EB7"/>
  </w:style>
  <w:style w:type="paragraph" w:styleId="Heading1">
    <w:name w:val="heading 1"/>
    <w:basedOn w:val="Normal"/>
    <w:next w:val="Normal"/>
    <w:link w:val="Heading1Char"/>
    <w:uiPriority w:val="9"/>
    <w:qFormat/>
    <w:rsid w:val="00F16928"/>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bidi="en-US"/>
    </w:rPr>
  </w:style>
  <w:style w:type="paragraph" w:styleId="Heading2">
    <w:name w:val="heading 2"/>
    <w:basedOn w:val="Normal"/>
    <w:next w:val="Normal"/>
    <w:link w:val="Heading2Char"/>
    <w:uiPriority w:val="9"/>
    <w:semiHidden/>
    <w:unhideWhenUsed/>
    <w:qFormat/>
    <w:rsid w:val="0012273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uiPriority w:val="9"/>
    <w:unhideWhenUsed/>
    <w:qFormat/>
    <w:rsid w:val="002328D9"/>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2E92"/>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bliography">
    <w:name w:val="Bibliography"/>
    <w:basedOn w:val="Normal"/>
    <w:next w:val="Normal"/>
    <w:uiPriority w:val="37"/>
    <w:unhideWhenUsed/>
    <w:rsid w:val="007250C4"/>
  </w:style>
  <w:style w:type="paragraph" w:styleId="ListParagraph">
    <w:name w:val="List Paragraph"/>
    <w:aliases w:val="Body of text,List Paragraph1"/>
    <w:basedOn w:val="Normal"/>
    <w:link w:val="ListParagraphChar"/>
    <w:uiPriority w:val="34"/>
    <w:qFormat/>
    <w:rsid w:val="00C62712"/>
    <w:pPr>
      <w:spacing w:after="200" w:line="276" w:lineRule="auto"/>
      <w:ind w:left="720"/>
      <w:contextualSpacing/>
    </w:pPr>
    <w:rPr>
      <w:rFonts w:asciiTheme="minorHAnsi" w:hAnsiTheme="minorHAnsi" w:cstheme="minorBidi"/>
      <w:sz w:val="22"/>
      <w:lang w:val="en-US"/>
    </w:rPr>
  </w:style>
  <w:style w:type="character" w:customStyle="1" w:styleId="ListParagraphChar">
    <w:name w:val="List Paragraph Char"/>
    <w:aliases w:val="Body of text Char,List Paragraph1 Char"/>
    <w:link w:val="ListParagraph"/>
    <w:uiPriority w:val="34"/>
    <w:rsid w:val="00C62712"/>
    <w:rPr>
      <w:rFonts w:asciiTheme="minorHAnsi" w:hAnsiTheme="minorHAnsi" w:cstheme="minorBidi"/>
      <w:sz w:val="22"/>
      <w:lang w:val="en-US"/>
    </w:rPr>
  </w:style>
  <w:style w:type="paragraph" w:styleId="BalloonText">
    <w:name w:val="Balloon Text"/>
    <w:basedOn w:val="Normal"/>
    <w:link w:val="BalloonTextChar"/>
    <w:uiPriority w:val="99"/>
    <w:semiHidden/>
    <w:unhideWhenUsed/>
    <w:rsid w:val="00C6271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712"/>
    <w:rPr>
      <w:rFonts w:ascii="Tahoma" w:hAnsi="Tahoma" w:cs="Tahoma"/>
      <w:sz w:val="16"/>
      <w:szCs w:val="16"/>
    </w:rPr>
  </w:style>
  <w:style w:type="character" w:customStyle="1" w:styleId="Heading1Char">
    <w:name w:val="Heading 1 Char"/>
    <w:basedOn w:val="DefaultParagraphFont"/>
    <w:link w:val="Heading1"/>
    <w:uiPriority w:val="9"/>
    <w:rsid w:val="00F16928"/>
    <w:rPr>
      <w:rFonts w:asciiTheme="majorHAnsi" w:eastAsiaTheme="majorEastAsia" w:hAnsiTheme="majorHAnsi" w:cstheme="majorBidi"/>
      <w:b/>
      <w:bCs/>
      <w:color w:val="365F91" w:themeColor="accent1" w:themeShade="BF"/>
      <w:sz w:val="28"/>
      <w:szCs w:val="28"/>
      <w:lang w:val="en-US" w:bidi="en-US"/>
    </w:rPr>
  </w:style>
  <w:style w:type="character" w:styleId="Emphasis">
    <w:name w:val="Emphasis"/>
    <w:basedOn w:val="DefaultParagraphFont"/>
    <w:uiPriority w:val="20"/>
    <w:qFormat/>
    <w:rsid w:val="00F50200"/>
    <w:rPr>
      <w:i/>
      <w:iCs/>
    </w:rPr>
  </w:style>
  <w:style w:type="paragraph" w:styleId="NormalWeb">
    <w:name w:val="Normal (Web)"/>
    <w:basedOn w:val="Normal"/>
    <w:uiPriority w:val="99"/>
    <w:unhideWhenUsed/>
    <w:rsid w:val="00F50200"/>
    <w:pPr>
      <w:spacing w:before="100" w:beforeAutospacing="1" w:after="100" w:afterAutospacing="1" w:line="240" w:lineRule="auto"/>
    </w:pPr>
    <w:rPr>
      <w:rFonts w:ascii="Times New Roman" w:eastAsia="Times New Roman" w:hAnsi="Times New Roman" w:cs="Times New Roman"/>
      <w:szCs w:val="24"/>
      <w:lang w:eastAsia="id-ID"/>
    </w:rPr>
  </w:style>
  <w:style w:type="character" w:styleId="Strong">
    <w:name w:val="Strong"/>
    <w:basedOn w:val="DefaultParagraphFont"/>
    <w:uiPriority w:val="22"/>
    <w:qFormat/>
    <w:rsid w:val="00F50200"/>
    <w:rPr>
      <w:b/>
      <w:bCs/>
    </w:rPr>
  </w:style>
  <w:style w:type="paragraph" w:styleId="Header">
    <w:name w:val="header"/>
    <w:basedOn w:val="Normal"/>
    <w:link w:val="HeaderChar"/>
    <w:uiPriority w:val="99"/>
    <w:unhideWhenUsed/>
    <w:rsid w:val="00695299"/>
    <w:pPr>
      <w:tabs>
        <w:tab w:val="center" w:pos="4513"/>
        <w:tab w:val="right" w:pos="9026"/>
      </w:tabs>
      <w:spacing w:line="240" w:lineRule="auto"/>
    </w:pPr>
  </w:style>
  <w:style w:type="character" w:customStyle="1" w:styleId="HeaderChar">
    <w:name w:val="Header Char"/>
    <w:basedOn w:val="DefaultParagraphFont"/>
    <w:link w:val="Header"/>
    <w:uiPriority w:val="99"/>
    <w:rsid w:val="00695299"/>
  </w:style>
  <w:style w:type="paragraph" w:styleId="Footer">
    <w:name w:val="footer"/>
    <w:basedOn w:val="Normal"/>
    <w:link w:val="FooterChar"/>
    <w:uiPriority w:val="99"/>
    <w:unhideWhenUsed/>
    <w:rsid w:val="00695299"/>
    <w:pPr>
      <w:tabs>
        <w:tab w:val="center" w:pos="4513"/>
        <w:tab w:val="right" w:pos="9026"/>
      </w:tabs>
      <w:spacing w:line="240" w:lineRule="auto"/>
    </w:pPr>
  </w:style>
  <w:style w:type="character" w:customStyle="1" w:styleId="FooterChar">
    <w:name w:val="Footer Char"/>
    <w:basedOn w:val="DefaultParagraphFont"/>
    <w:link w:val="Footer"/>
    <w:uiPriority w:val="99"/>
    <w:rsid w:val="00695299"/>
  </w:style>
  <w:style w:type="character" w:styleId="Hyperlink">
    <w:name w:val="Hyperlink"/>
    <w:basedOn w:val="DefaultParagraphFont"/>
    <w:uiPriority w:val="99"/>
    <w:unhideWhenUsed/>
    <w:rsid w:val="00227DF1"/>
    <w:rPr>
      <w:color w:val="0000FF"/>
      <w:u w:val="single"/>
    </w:rPr>
  </w:style>
  <w:style w:type="paragraph" w:customStyle="1" w:styleId="Default">
    <w:name w:val="Default"/>
    <w:rsid w:val="00704F8A"/>
    <w:pPr>
      <w:autoSpaceDE w:val="0"/>
      <w:autoSpaceDN w:val="0"/>
      <w:adjustRightInd w:val="0"/>
      <w:spacing w:line="240" w:lineRule="auto"/>
    </w:pPr>
    <w:rPr>
      <w:rFonts w:eastAsia="Calibri" w:cs="Arial"/>
      <w:color w:val="000000"/>
      <w:szCs w:val="24"/>
      <w:lang w:val="en-US"/>
    </w:rPr>
  </w:style>
  <w:style w:type="character" w:customStyle="1" w:styleId="shorttext">
    <w:name w:val="short_text"/>
    <w:basedOn w:val="DefaultParagraphFont"/>
    <w:rsid w:val="00714F3D"/>
  </w:style>
  <w:style w:type="paragraph" w:customStyle="1" w:styleId="Text">
    <w:name w:val="Text"/>
    <w:basedOn w:val="Normal"/>
    <w:rsid w:val="002328D9"/>
    <w:pPr>
      <w:widowControl w:val="0"/>
      <w:spacing w:line="252" w:lineRule="auto"/>
      <w:ind w:firstLine="202"/>
      <w:jc w:val="both"/>
    </w:pPr>
    <w:rPr>
      <w:rFonts w:ascii="Times New Roman" w:eastAsia="Times New Roman" w:hAnsi="Times New Roman" w:cs="Times New Roman"/>
      <w:sz w:val="20"/>
      <w:szCs w:val="20"/>
      <w:lang w:val="en-US"/>
    </w:rPr>
  </w:style>
  <w:style w:type="character" w:customStyle="1" w:styleId="Heading6Char">
    <w:name w:val="Heading 6 Char"/>
    <w:basedOn w:val="DefaultParagraphFont"/>
    <w:link w:val="Heading6"/>
    <w:uiPriority w:val="9"/>
    <w:rsid w:val="002328D9"/>
    <w:rPr>
      <w:rFonts w:asciiTheme="majorHAnsi" w:eastAsiaTheme="majorEastAsia" w:hAnsiTheme="majorHAnsi" w:cstheme="majorBidi"/>
      <w:color w:val="243F60" w:themeColor="accent1" w:themeShade="7F"/>
    </w:rPr>
  </w:style>
  <w:style w:type="character" w:customStyle="1" w:styleId="longtext">
    <w:name w:val="long_text"/>
    <w:basedOn w:val="DefaultParagraphFont"/>
    <w:rsid w:val="002328D9"/>
  </w:style>
  <w:style w:type="paragraph" w:customStyle="1" w:styleId="IEEEParagraph">
    <w:name w:val="IEEE Paragraph"/>
    <w:basedOn w:val="Normal"/>
    <w:link w:val="IEEEParagraphChar"/>
    <w:rsid w:val="002328D9"/>
    <w:pPr>
      <w:adjustRightInd w:val="0"/>
      <w:snapToGrid w:val="0"/>
      <w:spacing w:line="240" w:lineRule="auto"/>
      <w:ind w:firstLine="216"/>
      <w:jc w:val="both"/>
    </w:pPr>
    <w:rPr>
      <w:rFonts w:ascii="Times New Roman" w:eastAsia="SimSun" w:hAnsi="Times New Roman" w:cs="Times New Roman"/>
      <w:sz w:val="20"/>
      <w:szCs w:val="24"/>
      <w:lang w:val="en-AU" w:eastAsia="zh-CN"/>
    </w:rPr>
  </w:style>
  <w:style w:type="character" w:customStyle="1" w:styleId="IEEEParagraphChar">
    <w:name w:val="IEEE Paragraph Char"/>
    <w:basedOn w:val="DefaultParagraphFont"/>
    <w:link w:val="IEEEParagraph"/>
    <w:rsid w:val="002328D9"/>
    <w:rPr>
      <w:rFonts w:ascii="Times New Roman" w:eastAsia="SimSun" w:hAnsi="Times New Roman" w:cs="Times New Roman"/>
      <w:sz w:val="20"/>
      <w:szCs w:val="24"/>
      <w:lang w:val="en-AU" w:eastAsia="zh-CN"/>
    </w:rPr>
  </w:style>
  <w:style w:type="table" w:styleId="PlainTable2">
    <w:name w:val="Plain Table 2"/>
    <w:basedOn w:val="TableNormal"/>
    <w:uiPriority w:val="42"/>
    <w:rsid w:val="00EE75B4"/>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
    <w:name w:val="Plain Table 21"/>
    <w:basedOn w:val="TableNormal"/>
    <w:next w:val="PlainTable2"/>
    <w:uiPriority w:val="42"/>
    <w:rsid w:val="00EE75B4"/>
    <w:pPr>
      <w:spacing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Heading2Char">
    <w:name w:val="Heading 2 Char"/>
    <w:basedOn w:val="DefaultParagraphFont"/>
    <w:link w:val="Heading2"/>
    <w:uiPriority w:val="9"/>
    <w:semiHidden/>
    <w:rsid w:val="0012273C"/>
    <w:rPr>
      <w:rFonts w:asciiTheme="majorHAnsi" w:eastAsiaTheme="majorEastAsia" w:hAnsiTheme="majorHAnsi" w:cstheme="majorBidi"/>
      <w:color w:val="365F91" w:themeColor="accent1" w:themeShade="BF"/>
      <w:sz w:val="26"/>
      <w:szCs w:val="26"/>
    </w:rPr>
  </w:style>
  <w:style w:type="character" w:customStyle="1" w:styleId="fontstyle01">
    <w:name w:val="fontstyle01"/>
    <w:rsid w:val="005F57EF"/>
    <w:rPr>
      <w:rFonts w:ascii="Times New Roman" w:hAnsi="Times New Roman" w:cs="Times New Roman" w:hint="default"/>
      <w:b w:val="0"/>
      <w:bCs w:val="0"/>
      <w:i w:val="0"/>
      <w:iCs w:val="0"/>
      <w:color w:val="000000"/>
      <w:sz w:val="20"/>
      <w:szCs w:val="20"/>
    </w:rPr>
  </w:style>
  <w:style w:type="paragraph" w:customStyle="1" w:styleId="abstract">
    <w:name w:val="abstract"/>
    <w:basedOn w:val="BodyTextIndent2"/>
    <w:rsid w:val="005506FB"/>
    <w:pPr>
      <w:spacing w:line="200" w:lineRule="exact"/>
      <w:ind w:left="0" w:firstLine="288"/>
      <w:jc w:val="both"/>
    </w:pPr>
    <w:rPr>
      <w:rFonts w:ascii="Times New Roman" w:eastAsia="SimSun" w:hAnsi="Times New Roman" w:cs="Times New Roman"/>
      <w:b/>
      <w:sz w:val="18"/>
      <w:szCs w:val="20"/>
      <w:lang w:val="en-US" w:eastAsia="zh-CN"/>
    </w:rPr>
  </w:style>
  <w:style w:type="paragraph" w:styleId="BodyTextIndent2">
    <w:name w:val="Body Text Indent 2"/>
    <w:basedOn w:val="Normal"/>
    <w:link w:val="BodyTextIndent2Char"/>
    <w:uiPriority w:val="99"/>
    <w:semiHidden/>
    <w:unhideWhenUsed/>
    <w:rsid w:val="005506FB"/>
    <w:pPr>
      <w:spacing w:after="120"/>
      <w:ind w:left="283"/>
    </w:pPr>
  </w:style>
  <w:style w:type="character" w:customStyle="1" w:styleId="BodyTextIndent2Char">
    <w:name w:val="Body Text Indent 2 Char"/>
    <w:basedOn w:val="DefaultParagraphFont"/>
    <w:link w:val="BodyTextIndent2"/>
    <w:uiPriority w:val="99"/>
    <w:semiHidden/>
    <w:rsid w:val="005506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906979">
      <w:bodyDiv w:val="1"/>
      <w:marLeft w:val="0"/>
      <w:marRight w:val="0"/>
      <w:marTop w:val="0"/>
      <w:marBottom w:val="0"/>
      <w:divBdr>
        <w:top w:val="none" w:sz="0" w:space="0" w:color="auto"/>
        <w:left w:val="none" w:sz="0" w:space="0" w:color="auto"/>
        <w:bottom w:val="none" w:sz="0" w:space="0" w:color="auto"/>
        <w:right w:val="none" w:sz="0" w:space="0" w:color="auto"/>
      </w:divBdr>
    </w:div>
    <w:div w:id="212121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txPr>
              <a:bodyPr/>
              <a:lstStyle/>
              <a:p>
                <a:pPr>
                  <a:defRPr sz="1100"/>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Sheet2!$E$15:$E$17</c:f>
              <c:strCache>
                <c:ptCount val="3"/>
                <c:pt idx="0">
                  <c:v>Desain Pembelajaran </c:v>
                </c:pt>
                <c:pt idx="1">
                  <c:v>Substansi Materi</c:v>
                </c:pt>
                <c:pt idx="2">
                  <c:v>Manfaat</c:v>
                </c:pt>
              </c:strCache>
            </c:strRef>
          </c:cat>
          <c:val>
            <c:numRef>
              <c:f>Sheet2!$F$15:$F$17</c:f>
              <c:numCache>
                <c:formatCode>0.00</c:formatCode>
                <c:ptCount val="3"/>
                <c:pt idx="0">
                  <c:v>3.875</c:v>
                </c:pt>
                <c:pt idx="1">
                  <c:v>3.75</c:v>
                </c:pt>
                <c:pt idx="2">
                  <c:v>4</c:v>
                </c:pt>
              </c:numCache>
            </c:numRef>
          </c:val>
        </c:ser>
        <c:dLbls>
          <c:showLegendKey val="0"/>
          <c:showVal val="0"/>
          <c:showCatName val="0"/>
          <c:showSerName val="0"/>
          <c:showPercent val="0"/>
          <c:showBubbleSize val="0"/>
        </c:dLbls>
        <c:gapWidth val="150"/>
        <c:axId val="332467824"/>
        <c:axId val="332468216"/>
      </c:barChart>
      <c:catAx>
        <c:axId val="332467824"/>
        <c:scaling>
          <c:orientation val="minMax"/>
        </c:scaling>
        <c:delete val="0"/>
        <c:axPos val="b"/>
        <c:numFmt formatCode="General" sourceLinked="0"/>
        <c:majorTickMark val="out"/>
        <c:minorTickMark val="none"/>
        <c:tickLblPos val="nextTo"/>
        <c:crossAx val="332468216"/>
        <c:crosses val="autoZero"/>
        <c:auto val="1"/>
        <c:lblAlgn val="ctr"/>
        <c:lblOffset val="100"/>
        <c:noMultiLvlLbl val="0"/>
      </c:catAx>
      <c:valAx>
        <c:axId val="332468216"/>
        <c:scaling>
          <c:orientation val="minMax"/>
        </c:scaling>
        <c:delete val="0"/>
        <c:axPos val="l"/>
        <c:numFmt formatCode="0.00" sourceLinked="1"/>
        <c:majorTickMark val="out"/>
        <c:minorTickMark val="none"/>
        <c:tickLblPos val="nextTo"/>
        <c:crossAx val="332467824"/>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0"/>
    <c:plotArea>
      <c:layout/>
      <c:barChart>
        <c:barDir val="col"/>
        <c:grouping val="clustered"/>
        <c:varyColors val="0"/>
        <c:ser>
          <c:idx val="0"/>
          <c:order val="0"/>
          <c:spPr>
            <a:solidFill>
              <a:srgbClr val="FFC000"/>
            </a:solidFill>
          </c:spPr>
          <c:invertIfNegative val="0"/>
          <c:dLbls>
            <c:spPr>
              <a:noFill/>
              <a:ln>
                <a:noFill/>
              </a:ln>
              <a:effectLst/>
            </c:spPr>
            <c:txPr>
              <a:bodyPr wrap="square" lIns="38100" tIns="19050" rIns="38100" bIns="19050" anchor="ctr">
                <a:spAutoFit/>
              </a:bodyPr>
              <a:lstStyle/>
              <a:p>
                <a:pPr>
                  <a:defRPr sz="1100"/>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Sheet1!$F$15:$F$17</c:f>
              <c:strCache>
                <c:ptCount val="3"/>
                <c:pt idx="0">
                  <c:v>software</c:v>
                </c:pt>
                <c:pt idx="1">
                  <c:v>substansi materi</c:v>
                </c:pt>
                <c:pt idx="2">
                  <c:v>kemanfaatan</c:v>
                </c:pt>
              </c:strCache>
            </c:strRef>
          </c:cat>
          <c:val>
            <c:numRef>
              <c:f>Sheet1!$G$15:$G$17</c:f>
              <c:numCache>
                <c:formatCode>0.00</c:formatCode>
                <c:ptCount val="3"/>
                <c:pt idx="0">
                  <c:v>4</c:v>
                </c:pt>
                <c:pt idx="1">
                  <c:v>4.1818181818181817</c:v>
                </c:pt>
                <c:pt idx="2">
                  <c:v>4.5</c:v>
                </c:pt>
              </c:numCache>
            </c:numRef>
          </c:val>
        </c:ser>
        <c:dLbls>
          <c:showLegendKey val="0"/>
          <c:showVal val="0"/>
          <c:showCatName val="0"/>
          <c:showSerName val="0"/>
          <c:showPercent val="0"/>
          <c:showBubbleSize val="0"/>
        </c:dLbls>
        <c:gapWidth val="150"/>
        <c:axId val="332469000"/>
        <c:axId val="332469392"/>
      </c:barChart>
      <c:catAx>
        <c:axId val="332469000"/>
        <c:scaling>
          <c:orientation val="minMax"/>
        </c:scaling>
        <c:delete val="0"/>
        <c:axPos val="b"/>
        <c:numFmt formatCode="General" sourceLinked="0"/>
        <c:majorTickMark val="out"/>
        <c:minorTickMark val="none"/>
        <c:tickLblPos val="nextTo"/>
        <c:txPr>
          <a:bodyPr/>
          <a:lstStyle/>
          <a:p>
            <a:pPr>
              <a:defRPr sz="1000"/>
            </a:pPr>
            <a:endParaRPr lang="id-ID"/>
          </a:p>
        </c:txPr>
        <c:crossAx val="332469392"/>
        <c:crosses val="autoZero"/>
        <c:auto val="1"/>
        <c:lblAlgn val="ctr"/>
        <c:lblOffset val="100"/>
        <c:noMultiLvlLbl val="0"/>
      </c:catAx>
      <c:valAx>
        <c:axId val="332469392"/>
        <c:scaling>
          <c:orientation val="minMax"/>
        </c:scaling>
        <c:delete val="0"/>
        <c:axPos val="l"/>
        <c:numFmt formatCode="0.00" sourceLinked="1"/>
        <c:majorTickMark val="out"/>
        <c:minorTickMark val="none"/>
        <c:tickLblPos val="nextTo"/>
        <c:txPr>
          <a:bodyPr/>
          <a:lstStyle/>
          <a:p>
            <a:pPr>
              <a:defRPr sz="1000"/>
            </a:pPr>
            <a:endParaRPr lang="id-ID"/>
          </a:p>
        </c:txPr>
        <c:crossAx val="332469000"/>
        <c:crosses val="autoZero"/>
        <c:crossBetween val="between"/>
      </c:valAx>
    </c:plotArea>
    <c:plotVisOnly val="1"/>
    <c:dispBlanksAs val="gap"/>
    <c:showDLblsOverMax val="0"/>
  </c:chart>
  <c:txPr>
    <a:bodyPr/>
    <a:lstStyle/>
    <a:p>
      <a:pPr>
        <a:defRPr sz="1800"/>
      </a:pPr>
      <a:endParaRPr lang="id-ID"/>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spPr>
            <a:solidFill>
              <a:srgbClr val="FFC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Sheet2!$E$23:$E$25</c:f>
              <c:strCache>
                <c:ptCount val="3"/>
                <c:pt idx="0">
                  <c:v>Kepuasan</c:v>
                </c:pt>
                <c:pt idx="1">
                  <c:v>Kemudahan Penggunaan</c:v>
                </c:pt>
                <c:pt idx="2">
                  <c:v>Kemudahan untuk dipelajari</c:v>
                </c:pt>
              </c:strCache>
            </c:strRef>
          </c:cat>
          <c:val>
            <c:numRef>
              <c:f>Sheet2!$F$23:$F$25</c:f>
              <c:numCache>
                <c:formatCode>0.00</c:formatCode>
                <c:ptCount val="3"/>
                <c:pt idx="0">
                  <c:v>3.7</c:v>
                </c:pt>
                <c:pt idx="1">
                  <c:v>3.85</c:v>
                </c:pt>
                <c:pt idx="2">
                  <c:v>3.6</c:v>
                </c:pt>
              </c:numCache>
            </c:numRef>
          </c:val>
        </c:ser>
        <c:dLbls>
          <c:showLegendKey val="0"/>
          <c:showVal val="0"/>
          <c:showCatName val="0"/>
          <c:showSerName val="0"/>
          <c:showPercent val="0"/>
          <c:showBubbleSize val="0"/>
        </c:dLbls>
        <c:gapWidth val="150"/>
        <c:axId val="253272384"/>
        <c:axId val="253272776"/>
      </c:barChart>
      <c:catAx>
        <c:axId val="253272384"/>
        <c:scaling>
          <c:orientation val="minMax"/>
        </c:scaling>
        <c:delete val="0"/>
        <c:axPos val="b"/>
        <c:numFmt formatCode="General" sourceLinked="0"/>
        <c:majorTickMark val="out"/>
        <c:minorTickMark val="none"/>
        <c:tickLblPos val="nextTo"/>
        <c:crossAx val="253272776"/>
        <c:crosses val="autoZero"/>
        <c:auto val="1"/>
        <c:lblAlgn val="ctr"/>
        <c:lblOffset val="100"/>
        <c:noMultiLvlLbl val="0"/>
      </c:catAx>
      <c:valAx>
        <c:axId val="253272776"/>
        <c:scaling>
          <c:orientation val="minMax"/>
        </c:scaling>
        <c:delete val="0"/>
        <c:axPos val="l"/>
        <c:numFmt formatCode="0.00" sourceLinked="1"/>
        <c:majorTickMark val="out"/>
        <c:minorTickMark val="none"/>
        <c:tickLblPos val="nextTo"/>
        <c:crossAx val="25327238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Placeholder1</b:Tag>
    <b:SourceType>Book</b:SourceType>
    <b:Guid>{1B05AC03-F360-4C1A-B7EB-34355AA308D6}</b:Guid>
    <b:RefOrder>2</b:RefOrder>
  </b:Source>
  <b:Source>
    <b:Tag>Did10</b:Tag>
    <b:SourceType>Book</b:SourceType>
    <b:Guid>{7F8C69DD-5389-4B6F-9610-1EBD9368968C}</b:Guid>
    <b:Author>
      <b:Author>
        <b:NameList>
          <b:Person>
            <b:Last>Didier C. Combatalade</b:Last>
            <b:First>D.C.</b:First>
          </b:Person>
        </b:NameList>
      </b:Author>
    </b:Author>
    <b:Title>Basics of Heart Rate Variability Applied to Psychophysiology</b:Title>
    <b:Year>2010</b:Year>
    <b:City>Montreal</b:City>
    <b:Publisher>Thought Technology</b:Publisher>
    <b:RefOrder>1</b:RefOrder>
  </b:Source>
  <b:Source>
    <b:Tag>Kri16</b:Tag>
    <b:SourceType>ConferenceProceedings</b:SourceType>
    <b:Guid>{A5D7A6D5-13D5-4E48-A396-E10DE33A4CA9}</b:Guid>
    <b:Title>Sistem Kriptografi DES Pada Media Audio</b:Title>
    <b:Year>2016</b:Year>
    <b:City>Yogyakarta</b:City>
    <b:LCID>id-ID</b:LCID>
    <b:Author>
      <b:Author>
        <b:NameList>
          <b:Person>
            <b:Last>Bendi</b:Last>
            <b:First>Kristoforus</b:First>
            <b:Middle>Jawa</b:Middle>
          </b:Person>
          <b:Person>
            <b:Last>Rizki</b:Last>
            <b:First>Titus</b:First>
            <b:Middle>Andika</b:Middle>
          </b:Person>
        </b:NameList>
      </b:Author>
    </b:Author>
    <b:Pages>640 - 644</b:Pages>
    <b:ConferenceName>Seminar Nasional Teknologi Terapan  - Sekolah Vokasi UGM</b:ConferenceName>
    <b:RefOrder>1</b:RefOrder>
  </b:Source>
  <b:Source>
    <b:Tag>Jag11</b:Tag>
    <b:SourceType>JournalArticle</b:SourceType>
    <b:Guid>{FDB9071E-682D-4744-A8AA-EE3F40363EB7}</b:Guid>
    <b:LCID>id-ID</b:LCID>
    <b:Author>
      <b:Author>
        <b:NameList>
          <b:Person>
            <b:Last>Dhillon</b:Last>
            <b:First>Jagbir</b:First>
          </b:Person>
          <b:Person>
            <b:Last>Prasad</b:Last>
            <b:First>Krishna</b:First>
          </b:Person>
          <b:Person>
            <b:Last>dkk</b:Last>
          </b:Person>
        </b:NameList>
      </b:Author>
    </b:Author>
    <b:Title>Secure Data in Wireless Sensor Network By Using DES</b:Title>
    <b:JournalName>International Journal of Wireless &amp; Mobile Networks (IJWMN) Vol. 3, No. 3, June 2011</b:JournalName>
    <b:Year>2011</b:Year>
    <b:Pages>195 - 205</b:Pages>
    <b:RefOrder>2</b:RefOrder>
  </b:Source>
  <b:Source>
    <b:Tag>SKa13</b:Tag>
    <b:SourceType>JournalArticle</b:SourceType>
    <b:Guid>{4142FC82-7F35-4872-A091-3EA9BABF3C54}</b:Guid>
    <b:LCID>en-US</b:LCID>
    <b:Author>
      <b:Author>
        <b:NameList>
          <b:Person>
            <b:Last>Kannadhasan</b:Last>
            <b:First>S</b:First>
          </b:Person>
          <b:Person>
            <b:Last>Suresh</b:Last>
            <b:First>P</b:First>
          </b:Person>
        </b:NameList>
      </b:Author>
    </b:Author>
    <b:Title>Encryption and Decryption Technique in Wireless Sensor Networks</b:Title>
    <b:JournalName>International Journal of Advanced Research in Computer Science Volume 4, No. 4, March-April 2013</b:JournalName>
    <b:Year>2013</b:Year>
    <b:RefOrder>3</b:RefOrder>
  </b:Source>
  <b:Source>
    <b:Tag>Zod12</b:Tag>
    <b:SourceType>ConferenceProceedings</b:SourceType>
    <b:Guid>{0BD0D0FA-B26A-45C7-85CD-0706791B2801}</b:Guid>
    <b:Author>
      <b:Author>
        <b:NameList>
          <b:Person>
            <b:Last>Harshali</b:Last>
            <b:First>Zodp</b:First>
          </b:Person>
          <b:Person>
            <b:Last>Prakash</b:Last>
            <b:First>W</b:First>
            <b:Middle>Wani</b:Middle>
          </b:Person>
        </b:NameList>
      </b:Author>
    </b:Author>
    <b:Title>Design and Implementation of Algorithm for DES Cryptanalysis</b:Title>
    <b:Year>2012</b:Year>
    <b:Pages>278 - 282</b:Pages>
    <b:PeriodicalTitle>Hybrid Intelligent Systems (HIS), 2012 12th International Conference </b:PeriodicalTitle>
    <b:Month>December</b:Month>
    <b:Day>3-7</b:Day>
    <b:ConferenceName>Hybrid Intelligent Systems (HIS), 2012 12th International Conference</b:ConferenceName>
    <b:City>Pune, India</b:City>
    <b:Publisher>IEEE</b:Publisher>
    <b:RefOrder>4</b:RefOrder>
  </b:Source>
  <b:Source>
    <b:Tag>Abd07</b:Tag>
    <b:SourceType>ConferenceProceedings</b:SourceType>
    <b:Guid>{8EEFC8E7-8226-49D8-9217-AF125A64DDEA}</b:Guid>
    <b:LCID>en-US</b:LCID>
    <b:Author>
      <b:Author>
        <b:NameList>
          <b:Person>
            <b:Last>Wahid</b:Last>
            <b:First>Abdul</b:First>
          </b:Person>
          <b:Person>
            <b:Last>Wardoyo</b:Last>
            <b:First>Retantyo</b:First>
          </b:Person>
        </b:NameList>
      </b:Author>
    </b:Author>
    <b:Title>An Implementation of Audio Security Using DES Algorithm</b:Title>
    <b:Pages>130 - 137</b:Pages>
    <b:Year>2007</b:Year>
    <b:ConferenceName>IJCCS, Vol 1 No 2 June 2007</b:ConferenceName>
    <b:RefOrder>5</b:RefOrder>
  </b:Source>
</b:Sources>
</file>

<file path=customXml/itemProps1.xml><?xml version="1.0" encoding="utf-8"?>
<ds:datastoreItem xmlns:ds="http://schemas.openxmlformats.org/officeDocument/2006/customXml" ds:itemID="{FBC5BCB5-0965-4A2C-8E0C-10A0478C7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3759</Words>
  <Characters>21428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25137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PIPIT</dc:creator>
  <cp:lastModifiedBy>bonita</cp:lastModifiedBy>
  <cp:revision>5</cp:revision>
  <cp:lastPrinted>2016-11-16T11:42:00Z</cp:lastPrinted>
  <dcterms:created xsi:type="dcterms:W3CDTF">2017-11-03T09:26:00Z</dcterms:created>
  <dcterms:modified xsi:type="dcterms:W3CDTF">2017-11-03T09:54:00Z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aritahandiyati.cio15@mail.ugm.ac.id@www.mendeley.com</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