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Gungsuh"/>
          <w:b/>
          <w:sz w:val="34"/>
          <w:szCs w:val="34"/>
        </w:rPr>
        <w:id w:val="-175584585"/>
        <w:placeholder>
          <w:docPart w:val="DefaultPlaceholder_-1854013440"/>
        </w:placeholder>
      </w:sdtPr>
      <w:sdtEndPr/>
      <w:sdtContent>
        <w:p w:rsidR="003D26F9" w:rsidRPr="00E82A54" w:rsidRDefault="00CB37D4" w:rsidP="00CB37D4">
          <w:pPr>
            <w:rPr>
              <w:rFonts w:eastAsia="Gungsuh"/>
              <w:b/>
              <w:sz w:val="34"/>
              <w:szCs w:val="34"/>
            </w:rPr>
          </w:pPr>
          <w:r w:rsidRPr="00E82A54">
            <w:rPr>
              <w:rFonts w:eastAsia="Gungsuh"/>
              <w:b/>
              <w:sz w:val="34"/>
              <w:szCs w:val="34"/>
            </w:rPr>
            <w:t xml:space="preserve">Personality Test Social Application System Construction -The Influence of Community Platform </w:t>
          </w:r>
          <w:proofErr w:type="gramStart"/>
          <w:r w:rsidR="006C35DC" w:rsidRPr="00E82A54">
            <w:rPr>
              <w:rFonts w:eastAsia="Gungsuh"/>
              <w:b/>
              <w:sz w:val="34"/>
              <w:szCs w:val="34"/>
            </w:rPr>
            <w:t>On</w:t>
          </w:r>
          <w:proofErr w:type="gramEnd"/>
          <w:r w:rsidRPr="00E82A54">
            <w:rPr>
              <w:rFonts w:eastAsia="Gungsuh"/>
              <w:b/>
              <w:sz w:val="34"/>
              <w:szCs w:val="34"/>
            </w:rPr>
            <w:t xml:space="preserve"> Personality Trait Extroversion, Real and Virtual Interpersonal Relationship</w:t>
          </w:r>
        </w:p>
      </w:sdtContent>
    </w:sdt>
    <w:p w:rsidR="005C5035" w:rsidRPr="003D26F9" w:rsidRDefault="005C5035" w:rsidP="006D7CA1">
      <w:pPr>
        <w:spacing w:after="568"/>
        <w:jc w:val="center"/>
        <w:rPr>
          <w:b/>
          <w:sz w:val="34"/>
          <w:szCs w:val="34"/>
        </w:rPr>
      </w:pPr>
    </w:p>
    <w:sdt>
      <w:sdtPr>
        <w:rPr>
          <w:b/>
        </w:rPr>
        <w:id w:val="-471519351"/>
        <w:placeholder>
          <w:docPart w:val="DefaultPlaceholder_-1854013440"/>
        </w:placeholder>
      </w:sdtPr>
      <w:sdtEndPr/>
      <w:sdtContent>
        <w:p w:rsidR="005C5035" w:rsidRPr="006D7CA1" w:rsidRDefault="00CB37D4" w:rsidP="006C35DC">
          <w:pPr>
            <w:ind w:left="1418"/>
            <w:rPr>
              <w:b/>
            </w:rPr>
          </w:pPr>
          <w:r>
            <w:rPr>
              <w:b/>
            </w:rPr>
            <w:t>Shu</w:t>
          </w:r>
          <w:r w:rsidR="0098772E">
            <w:rPr>
              <w:b/>
            </w:rPr>
            <w:t>-</w:t>
          </w:r>
          <w:r>
            <w:rPr>
              <w:b/>
            </w:rPr>
            <w:t>Chen</w:t>
          </w:r>
          <w:r w:rsidR="0098772E">
            <w:rPr>
              <w:b/>
            </w:rPr>
            <w:t xml:space="preserve"> </w:t>
          </w:r>
          <w:r>
            <w:rPr>
              <w:b/>
            </w:rPr>
            <w:t>YANG</w:t>
          </w:r>
          <w:r w:rsidR="0098772E">
            <w:rPr>
              <w:rFonts w:hint="eastAsia"/>
              <w:b/>
              <w:vertAlign w:val="superscript"/>
            </w:rPr>
            <w:t>1</w:t>
          </w:r>
          <w:r w:rsidR="0098772E">
            <w:rPr>
              <w:b/>
            </w:rPr>
            <w:t xml:space="preserve"> and </w:t>
          </w:r>
          <w:r>
            <w:rPr>
              <w:b/>
            </w:rPr>
            <w:t>Chun</w:t>
          </w:r>
          <w:r w:rsidR="00D55419" w:rsidRPr="00D55419">
            <w:rPr>
              <w:b/>
            </w:rPr>
            <w:t>-</w:t>
          </w:r>
          <w:r>
            <w:rPr>
              <w:b/>
            </w:rPr>
            <w:t>Wei</w:t>
          </w:r>
          <w:r w:rsidR="00D55419" w:rsidRPr="00D55419">
            <w:rPr>
              <w:b/>
            </w:rPr>
            <w:t xml:space="preserve"> </w:t>
          </w:r>
          <w:r>
            <w:rPr>
              <w:b/>
            </w:rPr>
            <w:t>HSU</w:t>
          </w:r>
          <w:r>
            <w:rPr>
              <w:b/>
              <w:vertAlign w:val="superscript"/>
            </w:rPr>
            <w:t>2</w:t>
          </w:r>
          <w:r w:rsidR="006D7CA1" w:rsidRPr="00D55419">
            <w:rPr>
              <w:b/>
            </w:rPr>
            <w:t xml:space="preserve"> </w:t>
          </w:r>
        </w:p>
      </w:sdtContent>
    </w:sdt>
    <w:p w:rsidR="005C5035" w:rsidRDefault="005C5035">
      <w:pPr>
        <w:ind w:left="1418"/>
        <w:rPr>
          <w:vertAlign w:val="superscript"/>
        </w:rPr>
      </w:pPr>
    </w:p>
    <w:sdt>
      <w:sdtPr>
        <w:rPr>
          <w:vertAlign w:val="superscript"/>
        </w:rPr>
        <w:id w:val="-1161924271"/>
        <w:placeholder>
          <w:docPart w:val="DefaultPlaceholder_-1854013440"/>
        </w:placeholder>
      </w:sdtPr>
      <w:sdtEndPr>
        <w:rPr>
          <w:vertAlign w:val="baseline"/>
        </w:rPr>
      </w:sdtEndPr>
      <w:sdtContent>
        <w:p w:rsidR="005C5035" w:rsidRDefault="0098772E" w:rsidP="00CB37D4">
          <w:pPr>
            <w:ind w:left="1418"/>
          </w:pPr>
          <w:r>
            <w:rPr>
              <w:vertAlign w:val="superscript"/>
            </w:rPr>
            <w:t>1</w:t>
          </w:r>
          <w:r>
            <w:t xml:space="preserve"> Department of </w:t>
          </w:r>
          <w:r w:rsidR="00CB37D4">
            <w:t>Information Management</w:t>
          </w:r>
          <w:r>
            <w:t xml:space="preserve">, </w:t>
          </w:r>
          <w:r w:rsidR="00CB37D4" w:rsidRPr="00CB37D4">
            <w:t>National University of Kaohsiung</w:t>
          </w:r>
          <w:r>
            <w:t xml:space="preserve">. </w:t>
          </w:r>
          <w:r w:rsidR="00CB37D4" w:rsidRPr="00CB37D4">
            <w:t xml:space="preserve">No. 700, </w:t>
          </w:r>
          <w:proofErr w:type="spellStart"/>
          <w:r w:rsidR="00CB37D4" w:rsidRPr="00CB37D4">
            <w:t>Gaoxiongdaxue</w:t>
          </w:r>
          <w:proofErr w:type="spellEnd"/>
          <w:r w:rsidR="00CB37D4" w:rsidRPr="00CB37D4">
            <w:t xml:space="preserve"> Rd., </w:t>
          </w:r>
          <w:proofErr w:type="spellStart"/>
          <w:r w:rsidR="00CB37D4" w:rsidRPr="00CB37D4">
            <w:t>Nanzi</w:t>
          </w:r>
          <w:proofErr w:type="spellEnd"/>
          <w:r w:rsidR="00CB37D4" w:rsidRPr="00CB37D4">
            <w:t xml:space="preserve"> Dist., Kaohsiung City 811, Taiwan (R.O.C.)</w:t>
          </w:r>
        </w:p>
      </w:sdtContent>
    </w:sdt>
    <w:p w:rsidR="00CB37D4" w:rsidRDefault="00CB37D4" w:rsidP="00CB37D4">
      <w:pPr>
        <w:ind w:left="1418"/>
      </w:pPr>
    </w:p>
    <w:sdt>
      <w:sdtPr>
        <w:id w:val="-2132391953"/>
        <w:placeholder>
          <w:docPart w:val="DefaultPlaceholder_-1854013440"/>
        </w:placeholder>
      </w:sdtPr>
      <w:sdtEndPr/>
      <w:sdtContent>
        <w:p w:rsidR="005C5035" w:rsidRDefault="0098772E" w:rsidP="006D7CA1">
          <w:pPr>
            <w:spacing w:after="568"/>
            <w:ind w:left="1418"/>
          </w:pPr>
          <w:r>
            <w:t xml:space="preserve">E-mail: </w:t>
          </w:r>
          <w:r w:rsidR="0082471E" w:rsidRPr="0082471E">
            <w:t>henryyang819@gmail.com</w:t>
          </w:r>
          <w:r w:rsidR="0082471E">
            <w:t xml:space="preserve">. </w:t>
          </w:r>
          <w:r w:rsidR="00CB37D4">
            <w:rPr>
              <w:rFonts w:hint="eastAsia"/>
            </w:rPr>
            <w:t>a</w:t>
          </w:r>
          <w:r w:rsidR="00CB37D4">
            <w:t>1033354@mail.nuk.edu.tw</w:t>
          </w:r>
          <w:r w:rsidR="006C35DC">
            <w:t xml:space="preserve"> </w:t>
          </w:r>
        </w:p>
      </w:sdtContent>
    </w:sdt>
    <w:sdt>
      <w:sdtPr>
        <w:rPr>
          <w:b/>
          <w:sz w:val="20"/>
          <w:szCs w:val="20"/>
        </w:rPr>
        <w:id w:val="-548375642"/>
        <w:placeholder>
          <w:docPart w:val="DefaultPlaceholder_-1854013440"/>
        </w:placeholder>
      </w:sdtPr>
      <w:sdtEndPr>
        <w:rPr>
          <w:b w:val="0"/>
        </w:rPr>
      </w:sdtEndPr>
      <w:sdtContent>
        <w:p w:rsidR="005C5035" w:rsidRPr="00C42338" w:rsidRDefault="006D7CA1" w:rsidP="00376780">
          <w:pPr>
            <w:ind w:leftChars="650" w:left="1430"/>
            <w:jc w:val="both"/>
            <w:rPr>
              <w:sz w:val="20"/>
              <w:szCs w:val="20"/>
            </w:rPr>
          </w:pPr>
          <w:r w:rsidRPr="00C42338">
            <w:rPr>
              <w:b/>
              <w:sz w:val="20"/>
              <w:szCs w:val="20"/>
            </w:rPr>
            <w:t>Abstract.</w:t>
          </w:r>
          <w:r w:rsidR="0098772E" w:rsidRPr="00C42338">
            <w:rPr>
              <w:sz w:val="20"/>
              <w:szCs w:val="20"/>
            </w:rPr>
            <w:t xml:space="preserve">  </w:t>
          </w:r>
          <w:r w:rsidR="006C35DC" w:rsidRPr="00C42338">
            <w:rPr>
              <w:sz w:val="20"/>
              <w:szCs w:val="20"/>
            </w:rPr>
            <w:t xml:space="preserve">The rapid change of the times. A smartphone is a part of socialization. Social is a product of the collective society. Different from the social model of the past. The popularity of social software in recent years has also brought about tremendous changes. A social application such as Facebook, Twitter, </w:t>
          </w:r>
          <w:proofErr w:type="spellStart"/>
          <w:r w:rsidR="006C35DC" w:rsidRPr="00C42338">
            <w:rPr>
              <w:sz w:val="20"/>
              <w:szCs w:val="20"/>
            </w:rPr>
            <w:t>Whatsapp</w:t>
          </w:r>
          <w:proofErr w:type="spellEnd"/>
          <w:r w:rsidR="006C35DC" w:rsidRPr="00C42338">
            <w:rPr>
              <w:sz w:val="20"/>
              <w:szCs w:val="20"/>
            </w:rPr>
            <w:t>,</w:t>
          </w:r>
          <w:r w:rsidR="006C35DC" w:rsidRPr="00C42338">
            <w:rPr>
              <w:rFonts w:hint="eastAsia"/>
              <w:sz w:val="20"/>
              <w:szCs w:val="20"/>
            </w:rPr>
            <w:t xml:space="preserve"> </w:t>
          </w:r>
          <w:r w:rsidR="006C35DC" w:rsidRPr="00C42338">
            <w:rPr>
              <w:sz w:val="20"/>
              <w:szCs w:val="20"/>
            </w:rPr>
            <w:t>etc. All bring a new definition of social style to human society. Since different social software has the same mode of making friends, the face of friends is in appearance or interest. Do we think that dating mode can make changes? There are differences in "people". Differences create different individuality, personalities, and traits. Therefore, we use personality traits as the theme to design a mobile-oriented mobile application that allows users to complete the personality test. The topic, whether or not it does not meet its personality traits, has a standard existence. We use the user personality test to test the user's nine personality scale and can chat and interact with other users through personality matching. Different from general social software, this paper will explore the application value of social software user personality traits, and will have the opportunity to change the interaction mode of today's social software with different dating experiences, so that the social experience generated by users can be further improved.</w:t>
          </w:r>
        </w:p>
      </w:sdtContent>
    </w:sdt>
    <w:sdt>
      <w:sdtPr>
        <w:rPr>
          <w:rFonts w:eastAsia="Gungsuh"/>
          <w:sz w:val="20"/>
          <w:szCs w:val="20"/>
        </w:rPr>
        <w:id w:val="-275645168"/>
        <w:placeholder>
          <w:docPart w:val="DefaultPlaceholder_-1854013440"/>
        </w:placeholder>
      </w:sdtPr>
      <w:sdtEndPr/>
      <w:sdtContent>
        <w:p w:rsidR="005C5035" w:rsidRPr="00C42338" w:rsidRDefault="0098772E" w:rsidP="00C42338">
          <w:pPr>
            <w:spacing w:after="568"/>
            <w:ind w:leftChars="650" w:left="1430"/>
            <w:rPr>
              <w:rFonts w:eastAsia="Gungsuh"/>
              <w:sz w:val="20"/>
              <w:szCs w:val="20"/>
            </w:rPr>
          </w:pPr>
          <w:r w:rsidRPr="00C42338">
            <w:rPr>
              <w:rFonts w:eastAsia="Gungsuh"/>
              <w:sz w:val="20"/>
              <w:szCs w:val="20"/>
            </w:rPr>
            <w:t>Keyword</w:t>
          </w:r>
          <w:r w:rsidRPr="00C42338">
            <w:rPr>
              <w:rFonts w:eastAsia="Gungsuh"/>
              <w:sz w:val="20"/>
              <w:szCs w:val="20"/>
            </w:rPr>
            <w:t>－</w:t>
          </w:r>
          <w:r w:rsidR="006C35DC" w:rsidRPr="00C42338">
            <w:rPr>
              <w:rFonts w:eastAsia="Gungsuh"/>
              <w:sz w:val="20"/>
              <w:szCs w:val="20"/>
            </w:rPr>
            <w:t>Personality</w:t>
          </w:r>
          <w:r w:rsidR="00C42338">
            <w:rPr>
              <w:rFonts w:eastAsia="Gungsuh"/>
              <w:sz w:val="20"/>
              <w:szCs w:val="20"/>
            </w:rPr>
            <w:t xml:space="preserve">,  </w:t>
          </w:r>
          <w:r w:rsidR="006C35DC" w:rsidRPr="00C42338">
            <w:rPr>
              <w:rFonts w:eastAsia="Gungsuh"/>
              <w:sz w:val="20"/>
              <w:szCs w:val="20"/>
            </w:rPr>
            <w:t>Information System</w:t>
          </w:r>
          <w:r w:rsidRPr="00C42338">
            <w:rPr>
              <w:rFonts w:eastAsia="Gungsuh"/>
              <w:sz w:val="20"/>
              <w:szCs w:val="20"/>
            </w:rPr>
            <w:t>,</w:t>
          </w:r>
          <w:r w:rsidR="00C42338">
            <w:rPr>
              <w:rFonts w:eastAsia="Gungsuh"/>
              <w:sz w:val="20"/>
              <w:szCs w:val="20"/>
            </w:rPr>
            <w:t xml:space="preserve">  </w:t>
          </w:r>
          <w:r w:rsidR="006C35DC" w:rsidRPr="00C42338">
            <w:rPr>
              <w:rFonts w:eastAsia="Gungsuh"/>
              <w:sz w:val="20"/>
              <w:szCs w:val="20"/>
            </w:rPr>
            <w:t>Social Software,</w:t>
          </w:r>
          <w:r w:rsidR="00C42338">
            <w:rPr>
              <w:rFonts w:eastAsia="Gungsuh"/>
              <w:sz w:val="20"/>
              <w:szCs w:val="20"/>
            </w:rPr>
            <w:t xml:space="preserve">  </w:t>
          </w:r>
          <w:r w:rsidR="006C35DC" w:rsidRPr="00C42338">
            <w:rPr>
              <w:rFonts w:eastAsia="Gungsuh"/>
              <w:sz w:val="20"/>
              <w:szCs w:val="20"/>
            </w:rPr>
            <w:t>Creativity</w:t>
          </w:r>
          <w:r w:rsidR="00C42338">
            <w:rPr>
              <w:rFonts w:eastAsia="Gungsuh"/>
              <w:sz w:val="20"/>
              <w:szCs w:val="20"/>
            </w:rPr>
            <w:t xml:space="preserve">,  </w:t>
          </w:r>
          <w:r w:rsidR="006C35DC" w:rsidRPr="00C42338">
            <w:rPr>
              <w:rFonts w:eastAsia="Gungsuh"/>
              <w:sz w:val="20"/>
              <w:szCs w:val="20"/>
            </w:rPr>
            <w:t xml:space="preserve">UX/UI Design </w:t>
          </w:r>
        </w:p>
      </w:sdtContent>
    </w:sdt>
    <w:sdt>
      <w:sdtPr>
        <w:id w:val="-1102187753"/>
        <w:placeholder>
          <w:docPart w:val="DefaultPlaceholder_-1854013440"/>
        </w:placeholder>
      </w:sdtPr>
      <w:sdtEndPr/>
      <w:sdtContent>
        <w:p w:rsidR="005C5035" w:rsidRPr="00C42338" w:rsidRDefault="0098772E" w:rsidP="00C42338">
          <w:pPr>
            <w:pStyle w:val="ab"/>
            <w:numPr>
              <w:ilvl w:val="0"/>
              <w:numId w:val="5"/>
            </w:numPr>
            <w:pBdr>
              <w:top w:val="nil"/>
              <w:left w:val="nil"/>
              <w:bottom w:val="nil"/>
              <w:right w:val="nil"/>
              <w:between w:val="nil"/>
            </w:pBdr>
            <w:spacing w:line="360" w:lineRule="auto"/>
            <w:ind w:leftChars="0"/>
            <w:rPr>
              <w:color w:val="000000"/>
            </w:rPr>
          </w:pPr>
          <w:r w:rsidRPr="00C42338">
            <w:rPr>
              <w:b/>
              <w:color w:val="000000"/>
            </w:rPr>
            <w:t>Introduction</w:t>
          </w:r>
        </w:p>
      </w:sdtContent>
    </w:sdt>
    <w:sdt>
      <w:sdtPr>
        <w:rPr>
          <w:i/>
          <w:color w:val="000000"/>
        </w:rPr>
        <w:id w:val="754560074"/>
        <w:placeholder>
          <w:docPart w:val="DefaultPlaceholder_-1854013440"/>
        </w:placeholder>
      </w:sdtPr>
      <w:sdtEndPr/>
      <w:sdtContent>
        <w:p w:rsidR="005C5035" w:rsidRDefault="0098772E" w:rsidP="00E06347">
          <w:pPr>
            <w:widowControl w:val="0"/>
            <w:numPr>
              <w:ilvl w:val="1"/>
              <w:numId w:val="5"/>
            </w:numPr>
            <w:pBdr>
              <w:top w:val="nil"/>
              <w:left w:val="nil"/>
              <w:bottom w:val="nil"/>
              <w:right w:val="nil"/>
              <w:between w:val="nil"/>
            </w:pBdr>
            <w:tabs>
              <w:tab w:val="left" w:pos="426"/>
              <w:tab w:val="left" w:pos="7740"/>
              <w:tab w:val="left" w:pos="7920"/>
            </w:tabs>
            <w:spacing w:before="120" w:after="120"/>
            <w:rPr>
              <w:i/>
              <w:color w:val="000000"/>
            </w:rPr>
          </w:pPr>
          <w:r>
            <w:rPr>
              <w:i/>
              <w:color w:val="000000"/>
            </w:rPr>
            <w:t>Research background and motivation</w:t>
          </w:r>
        </w:p>
      </w:sdtContent>
    </w:sdt>
    <w:sdt>
      <w:sdtPr>
        <w:rPr>
          <w:rFonts w:eastAsia="Gungsuh"/>
          <w:color w:val="000000"/>
        </w:rPr>
        <w:id w:val="122823273"/>
        <w:placeholder>
          <w:docPart w:val="DefaultPlaceholder_-1854013440"/>
        </w:placeholder>
      </w:sdtPr>
      <w:sdtEndPr/>
      <w:sdtContent>
        <w:p w:rsidR="00C42338" w:rsidRDefault="006C35DC" w:rsidP="00E87EAD">
          <w:pPr>
            <w:pBdr>
              <w:top w:val="nil"/>
              <w:left w:val="nil"/>
              <w:bottom w:val="nil"/>
              <w:right w:val="nil"/>
              <w:between w:val="nil"/>
            </w:pBdr>
            <w:ind w:firstLineChars="200" w:firstLine="440"/>
            <w:jc w:val="both"/>
            <w:rPr>
              <w:rFonts w:eastAsia="Gungsuh"/>
              <w:color w:val="000000"/>
            </w:rPr>
          </w:pPr>
          <w:r w:rsidRPr="00376780">
            <w:rPr>
              <w:rFonts w:eastAsia="Gungsuh"/>
              <w:color w:val="000000"/>
            </w:rPr>
            <w:t>The popularity of smart mobile devices and the explosive development of electronic applications have made interaction between people more zero-distance. From many software, the two functions of social and immediacy can not only influence the current social software. The situation is also the modernization trend of the Internet. The emergence of social software is endless, and the elimination rate is very fast. The development and sustainability of social software have an absolute relationship with market share and market satisfaction. In addition to application development, it is creative and practical and provides users with good user experience. This is a way to survive in a huge social market.</w:t>
          </w:r>
          <w:r w:rsidRPr="00376780">
            <w:rPr>
              <w:rFonts w:eastAsia="Gungsuh"/>
              <w:color w:val="000000"/>
            </w:rPr>
            <w:br/>
          </w:r>
          <w:r w:rsidR="00376780">
            <w:rPr>
              <w:rFonts w:eastAsia="Gungsuh"/>
              <w:color w:val="000000"/>
            </w:rPr>
            <w:t xml:space="preserve">         </w:t>
          </w:r>
          <w:r w:rsidRPr="00376780">
            <w:rPr>
              <w:rFonts w:eastAsia="Gungsuh"/>
              <w:color w:val="000000"/>
            </w:rPr>
            <w:t xml:space="preserve">This thesis observes that there are various types of personality tests in the market, but these applications are the software of a single personality psychological test, which can provide the type of </w:t>
          </w:r>
          <w:r w:rsidRPr="00376780">
            <w:rPr>
              <w:rFonts w:eastAsia="Gungsuh"/>
              <w:color w:val="000000"/>
            </w:rPr>
            <w:lastRenderedPageBreak/>
            <w:t>personality the user belongs to. Furthermore, the sense of belonging is the key to the collective society. Empowerment, similar data, personality, constellation or traits, produce similar or complementary attraction. This paper also observes that communication between people in communication software also plays an important role. Communication can be used to reduce the unfamiliar conflict of users. Therefore, this thesis combines the four characteristics of "personality traits", "social", "communication" and "starry sky" to develop a very unique social software on the market, allowing users to understand their personality traits. It is possible to interact with different users through innovative application services to achieve good social experience and create another wave of trends.</w:t>
          </w:r>
        </w:p>
        <w:p w:rsidR="008C18FF" w:rsidRPr="00C42338" w:rsidRDefault="002517C3" w:rsidP="00C42338">
          <w:pPr>
            <w:pBdr>
              <w:top w:val="nil"/>
              <w:left w:val="nil"/>
              <w:bottom w:val="nil"/>
              <w:right w:val="nil"/>
              <w:between w:val="nil"/>
            </w:pBdr>
            <w:jc w:val="both"/>
            <w:rPr>
              <w:rFonts w:eastAsia="Gungsuh"/>
              <w:color w:val="000000"/>
            </w:rPr>
          </w:pPr>
        </w:p>
      </w:sdtContent>
    </w:sdt>
    <w:sdt>
      <w:sdtPr>
        <w:rPr>
          <w:i/>
          <w:color w:val="000000"/>
        </w:rPr>
        <w:id w:val="1912651557"/>
        <w:placeholder>
          <w:docPart w:val="DefaultPlaceholder_-1854013440"/>
        </w:placeholder>
      </w:sdtPr>
      <w:sdtEndPr/>
      <w:sdtContent>
        <w:p w:rsidR="00144339" w:rsidRDefault="0098772E" w:rsidP="00C42338">
          <w:pPr>
            <w:widowControl w:val="0"/>
            <w:numPr>
              <w:ilvl w:val="1"/>
              <w:numId w:val="5"/>
            </w:numPr>
            <w:pBdr>
              <w:top w:val="nil"/>
              <w:left w:val="nil"/>
              <w:bottom w:val="nil"/>
              <w:right w:val="nil"/>
              <w:between w:val="nil"/>
            </w:pBdr>
            <w:tabs>
              <w:tab w:val="left" w:pos="426"/>
              <w:tab w:val="left" w:pos="7740"/>
              <w:tab w:val="left" w:pos="7920"/>
            </w:tabs>
            <w:spacing w:before="120" w:after="120"/>
            <w:rPr>
              <w:i/>
              <w:color w:val="000000"/>
            </w:rPr>
          </w:pPr>
          <w:r>
            <w:rPr>
              <w:i/>
              <w:color w:val="000000"/>
            </w:rPr>
            <w:t>Research purposes</w:t>
          </w:r>
        </w:p>
      </w:sdtContent>
    </w:sdt>
    <w:sdt>
      <w:sdtPr>
        <w:rPr>
          <w:i/>
          <w:color w:val="000000"/>
        </w:rPr>
        <w:id w:val="1150087297"/>
        <w:placeholder>
          <w:docPart w:val="DefaultPlaceholder_-1854013440"/>
        </w:placeholder>
      </w:sdtPr>
      <w:sdtEndPr>
        <w:rPr>
          <w:rFonts w:eastAsia="Gungsuh"/>
          <w:i w:val="0"/>
        </w:rPr>
      </w:sdtEndPr>
      <w:sdtContent>
        <w:p w:rsidR="00376780" w:rsidRPr="00376780" w:rsidRDefault="00376780" w:rsidP="00C42338">
          <w:pPr>
            <w:widowControl w:val="0"/>
            <w:pBdr>
              <w:top w:val="nil"/>
              <w:left w:val="nil"/>
              <w:bottom w:val="nil"/>
              <w:right w:val="nil"/>
              <w:between w:val="nil"/>
            </w:pBdr>
            <w:tabs>
              <w:tab w:val="left" w:pos="426"/>
              <w:tab w:val="left" w:pos="7740"/>
              <w:tab w:val="left" w:pos="7920"/>
            </w:tabs>
            <w:spacing w:before="120" w:after="120"/>
            <w:jc w:val="both"/>
            <w:rPr>
              <w:i/>
              <w:color w:val="000000"/>
            </w:rPr>
          </w:pPr>
          <w:r w:rsidRPr="00376780">
            <w:rPr>
              <w:i/>
              <w:color w:val="000000"/>
            </w:rPr>
            <w:t>1.2.1</w:t>
          </w:r>
          <w:r>
            <w:rPr>
              <w:i/>
              <w:color w:val="000000"/>
            </w:rPr>
            <w:t>.</w:t>
          </w:r>
          <w:r w:rsidRPr="00376780">
            <w:rPr>
              <w:i/>
              <w:color w:val="000000"/>
            </w:rPr>
            <w:t xml:space="preserve"> </w:t>
          </w:r>
          <w:r w:rsidRPr="00376780">
            <w:rPr>
              <w:rFonts w:eastAsia="Gungsuh"/>
              <w:color w:val="000000"/>
            </w:rPr>
            <w:t xml:space="preserve">There are many personality tests or social communication software in the App Store, but at the same time to combine "personality traits", "social", "communication" </w:t>
          </w:r>
          <w:r w:rsidRPr="00376780">
            <w:rPr>
              <w:rFonts w:eastAsia="新細明體"/>
              <w:color w:val="000000"/>
            </w:rPr>
            <w:t>and</w:t>
          </w:r>
          <w:r w:rsidRPr="00376780">
            <w:rPr>
              <w:rFonts w:eastAsia="Gungsuh" w:hint="eastAsia"/>
              <w:color w:val="000000"/>
            </w:rPr>
            <w:t xml:space="preserve"> </w:t>
          </w:r>
          <w:r w:rsidRPr="00376780">
            <w:rPr>
              <w:rFonts w:eastAsia="Gungsuh"/>
              <w:color w:val="000000"/>
            </w:rPr>
            <w:t>"starry sky" are hardly in the market</w:t>
          </w:r>
          <w:r w:rsidR="004C38BA">
            <w:rPr>
              <w:rFonts w:eastAsia="Gungsuh"/>
              <w:color w:val="000000"/>
            </w:rPr>
            <w:t xml:space="preserve"> </w:t>
          </w:r>
          <w:r w:rsidR="00803096">
            <w:rPr>
              <w:rFonts w:eastAsia="Gungsuh"/>
              <w:color w:val="000000"/>
            </w:rPr>
            <w:t>[1]</w:t>
          </w:r>
          <w:r w:rsidRPr="00376780">
            <w:rPr>
              <w:rFonts w:eastAsia="Gungsuh"/>
              <w:color w:val="000000"/>
            </w:rPr>
            <w:t>.</w:t>
          </w:r>
        </w:p>
        <w:p w:rsidR="00376780" w:rsidRPr="00376780" w:rsidRDefault="00376780" w:rsidP="00C42338">
          <w:pPr>
            <w:widowControl w:val="0"/>
            <w:pBdr>
              <w:top w:val="nil"/>
              <w:left w:val="nil"/>
              <w:bottom w:val="nil"/>
              <w:right w:val="nil"/>
              <w:between w:val="nil"/>
            </w:pBdr>
            <w:tabs>
              <w:tab w:val="left" w:pos="426"/>
              <w:tab w:val="left" w:pos="7740"/>
              <w:tab w:val="left" w:pos="7920"/>
            </w:tabs>
            <w:spacing w:before="120" w:after="120"/>
            <w:jc w:val="both"/>
            <w:rPr>
              <w:i/>
              <w:color w:val="000000"/>
            </w:rPr>
          </w:pPr>
          <w:r w:rsidRPr="00376780">
            <w:rPr>
              <w:i/>
              <w:color w:val="000000"/>
            </w:rPr>
            <w:t>1.2.2</w:t>
          </w:r>
          <w:r>
            <w:rPr>
              <w:i/>
              <w:color w:val="000000"/>
            </w:rPr>
            <w:t>.</w:t>
          </w:r>
          <w:r w:rsidRPr="00376780">
            <w:rPr>
              <w:i/>
              <w:color w:val="000000"/>
            </w:rPr>
            <w:t xml:space="preserve"> </w:t>
          </w:r>
          <w:r w:rsidRPr="00376780">
            <w:rPr>
              <w:rFonts w:eastAsia="Gungsuh"/>
              <w:color w:val="000000"/>
            </w:rPr>
            <w:t>An in-depth collection of literature on personality traits and other literature, and then develop a set of high-accuracy personality test questions without encroaching on intellectual property rights and copyrights, to integrate new technologies or ideas applied to the software plan</w:t>
          </w:r>
          <w:r w:rsidR="004C38BA">
            <w:rPr>
              <w:rFonts w:eastAsia="Gungsuh"/>
              <w:color w:val="000000"/>
            </w:rPr>
            <w:t xml:space="preserve"> </w:t>
          </w:r>
          <w:r w:rsidR="0087641D">
            <w:rPr>
              <w:rFonts w:eastAsia="Gungsuh"/>
              <w:color w:val="000000"/>
            </w:rPr>
            <w:t>[2]</w:t>
          </w:r>
          <w:r w:rsidRPr="00376780">
            <w:rPr>
              <w:rFonts w:eastAsia="Gungsuh"/>
              <w:color w:val="000000"/>
            </w:rPr>
            <w:t xml:space="preserve">. </w:t>
          </w:r>
        </w:p>
        <w:p w:rsidR="00376780" w:rsidRPr="00376780" w:rsidRDefault="00376780" w:rsidP="00C42338">
          <w:pPr>
            <w:widowControl w:val="0"/>
            <w:pBdr>
              <w:top w:val="nil"/>
              <w:left w:val="nil"/>
              <w:bottom w:val="nil"/>
              <w:right w:val="nil"/>
              <w:between w:val="nil"/>
            </w:pBdr>
            <w:tabs>
              <w:tab w:val="left" w:pos="426"/>
              <w:tab w:val="left" w:pos="7740"/>
              <w:tab w:val="left" w:pos="7920"/>
            </w:tabs>
            <w:spacing w:before="120" w:after="120"/>
            <w:jc w:val="both"/>
            <w:rPr>
              <w:i/>
              <w:color w:val="000000"/>
            </w:rPr>
          </w:pPr>
          <w:r w:rsidRPr="00376780">
            <w:rPr>
              <w:i/>
              <w:color w:val="000000"/>
            </w:rPr>
            <w:t>1.2.3</w:t>
          </w:r>
          <w:r>
            <w:rPr>
              <w:i/>
              <w:color w:val="000000"/>
            </w:rPr>
            <w:t>.</w:t>
          </w:r>
          <w:r w:rsidRPr="00376780">
            <w:rPr>
              <w:i/>
              <w:color w:val="000000"/>
            </w:rPr>
            <w:t xml:space="preserve"> </w:t>
          </w:r>
          <w:r w:rsidRPr="00376780">
            <w:rPr>
              <w:rFonts w:eastAsia="Gungsuh"/>
              <w:color w:val="000000"/>
            </w:rPr>
            <w:t>The research on the personality traits of social software users can indirectly understand the distribution of user personality traits through test questions, and have corresponding help and research needs for design experience development in the future.</w:t>
          </w:r>
        </w:p>
        <w:p w:rsidR="00376780" w:rsidRPr="00E06347" w:rsidRDefault="00376780" w:rsidP="00C42338">
          <w:pPr>
            <w:widowControl w:val="0"/>
            <w:pBdr>
              <w:top w:val="nil"/>
              <w:left w:val="nil"/>
              <w:bottom w:val="nil"/>
              <w:right w:val="nil"/>
              <w:between w:val="nil"/>
            </w:pBdr>
            <w:tabs>
              <w:tab w:val="left" w:pos="426"/>
              <w:tab w:val="left" w:pos="7740"/>
              <w:tab w:val="left" w:pos="7920"/>
            </w:tabs>
            <w:spacing w:before="120" w:after="120"/>
            <w:jc w:val="both"/>
            <w:rPr>
              <w:rFonts w:eastAsia="Gungsuh"/>
              <w:color w:val="000000"/>
            </w:rPr>
          </w:pPr>
          <w:r w:rsidRPr="00376780">
            <w:rPr>
              <w:i/>
              <w:color w:val="000000"/>
            </w:rPr>
            <w:t>1.2.4</w:t>
          </w:r>
          <w:r>
            <w:rPr>
              <w:i/>
              <w:color w:val="000000"/>
            </w:rPr>
            <w:t>.</w:t>
          </w:r>
          <w:r w:rsidRPr="00376780">
            <w:rPr>
              <w:i/>
              <w:color w:val="000000"/>
            </w:rPr>
            <w:t xml:space="preserve"> </w:t>
          </w:r>
          <w:r w:rsidRPr="00376780">
            <w:rPr>
              <w:rFonts w:eastAsia="Gungsuh"/>
              <w:color w:val="000000"/>
            </w:rPr>
            <w:t>Analysis of the use of demand analysis, in addition to the user through the personality test questions, can promote the user's motivation to develop the application.</w:t>
          </w:r>
        </w:p>
      </w:sdtContent>
    </w:sdt>
    <w:sdt>
      <w:sdtPr>
        <w:rPr>
          <w:b/>
          <w:color w:val="000000"/>
        </w:rPr>
        <w:id w:val="49579850"/>
        <w:placeholder>
          <w:docPart w:val="DefaultPlaceholder_-1854013440"/>
        </w:placeholder>
      </w:sdtPr>
      <w:sdtEndPr/>
      <w:sdtContent>
        <w:p w:rsidR="005C5035" w:rsidRDefault="0098772E" w:rsidP="00C42338">
          <w:pPr>
            <w:numPr>
              <w:ilvl w:val="0"/>
              <w:numId w:val="5"/>
            </w:numPr>
            <w:pBdr>
              <w:top w:val="nil"/>
              <w:left w:val="nil"/>
              <w:bottom w:val="nil"/>
              <w:right w:val="nil"/>
              <w:between w:val="nil"/>
            </w:pBdr>
            <w:rPr>
              <w:color w:val="000000"/>
            </w:rPr>
          </w:pPr>
          <w:r>
            <w:rPr>
              <w:b/>
              <w:color w:val="000000"/>
            </w:rPr>
            <w:t>Literature Review</w:t>
          </w:r>
        </w:p>
      </w:sdtContent>
    </w:sdt>
    <w:sdt>
      <w:sdtPr>
        <w:rPr>
          <w:i/>
          <w:color w:val="000000"/>
        </w:rPr>
        <w:id w:val="-1973586543"/>
        <w:placeholder>
          <w:docPart w:val="DefaultPlaceholder_-1854013440"/>
        </w:placeholder>
      </w:sdtPr>
      <w:sdtEndPr/>
      <w:sdtContent>
        <w:p w:rsidR="00DC7B00" w:rsidRDefault="00C16954" w:rsidP="00C42338">
          <w:pPr>
            <w:widowControl w:val="0"/>
            <w:numPr>
              <w:ilvl w:val="1"/>
              <w:numId w:val="5"/>
            </w:numPr>
            <w:pBdr>
              <w:top w:val="nil"/>
              <w:left w:val="nil"/>
              <w:bottom w:val="nil"/>
              <w:right w:val="nil"/>
              <w:between w:val="nil"/>
            </w:pBdr>
            <w:tabs>
              <w:tab w:val="left" w:pos="426"/>
              <w:tab w:val="left" w:pos="7740"/>
              <w:tab w:val="left" w:pos="7920"/>
            </w:tabs>
            <w:spacing w:before="120" w:after="120"/>
            <w:rPr>
              <w:i/>
              <w:color w:val="000000"/>
            </w:rPr>
          </w:pPr>
          <w:r>
            <w:rPr>
              <w:i/>
              <w:color w:val="000000"/>
            </w:rPr>
            <w:t xml:space="preserve">Social applications </w:t>
          </w:r>
        </w:p>
      </w:sdtContent>
    </w:sdt>
    <w:sdt>
      <w:sdtPr>
        <w:rPr>
          <w:color w:val="000000"/>
        </w:rPr>
        <w:id w:val="-1518302786"/>
        <w:placeholder>
          <w:docPart w:val="DefaultPlaceholder_-1854013440"/>
        </w:placeholder>
      </w:sdtPr>
      <w:sdtEndPr/>
      <w:sdtContent>
        <w:p w:rsidR="00C16954" w:rsidRPr="00C16954" w:rsidRDefault="00C16954" w:rsidP="00C42338">
          <w:pPr>
            <w:widowControl w:val="0"/>
            <w:pBdr>
              <w:top w:val="nil"/>
              <w:left w:val="nil"/>
              <w:bottom w:val="nil"/>
              <w:right w:val="nil"/>
              <w:between w:val="nil"/>
            </w:pBdr>
            <w:tabs>
              <w:tab w:val="left" w:pos="426"/>
              <w:tab w:val="left" w:pos="7740"/>
              <w:tab w:val="left" w:pos="7920"/>
            </w:tabs>
            <w:spacing w:before="120" w:after="120"/>
            <w:ind w:firstLineChars="200" w:firstLine="440"/>
            <w:jc w:val="both"/>
            <w:rPr>
              <w:color w:val="000000"/>
            </w:rPr>
          </w:pPr>
          <w:r w:rsidRPr="00C16954">
            <w:rPr>
              <w:color w:val="000000"/>
            </w:rPr>
            <w:t>In today's society, due to the popularity of the Internet and the universality of mobile devices</w:t>
          </w:r>
          <w:r w:rsidR="001B6079">
            <w:rPr>
              <w:color w:val="000000"/>
            </w:rPr>
            <w:t>,</w:t>
          </w:r>
          <w:r>
            <w:rPr>
              <w:color w:val="000000"/>
            </w:rPr>
            <w:t xml:space="preserve"> </w:t>
          </w:r>
          <w:r w:rsidR="001B6079">
            <w:rPr>
              <w:color w:val="000000"/>
            </w:rPr>
            <w:t>p</w:t>
          </w:r>
          <w:r w:rsidRPr="00C16954">
            <w:rPr>
              <w:color w:val="000000"/>
            </w:rPr>
            <w:t>eople can receive messages in a timely manner.</w:t>
          </w:r>
          <w:r w:rsidRPr="00C16954">
            <w:t xml:space="preserve"> </w:t>
          </w:r>
          <w:r w:rsidRPr="00C16954">
            <w:rPr>
              <w:color w:val="000000"/>
            </w:rPr>
            <w:t>People use this feature for different applications.</w:t>
          </w:r>
          <w:r w:rsidRPr="00C16954">
            <w:t xml:space="preserve"> </w:t>
          </w:r>
          <w:r w:rsidRPr="00C16954">
            <w:rPr>
              <w:color w:val="000000"/>
            </w:rPr>
            <w:t>According to a survey conducted by the Taiwan Network Information Center (TWNIC), 89.8% of the 2,809 respondents used online community or instant messaging software (TWNIC, 2016).</w:t>
          </w:r>
          <w:r>
            <w:rPr>
              <w:rFonts w:hint="eastAsia"/>
              <w:color w:val="000000"/>
            </w:rPr>
            <w:t xml:space="preserve"> </w:t>
          </w:r>
          <w:r w:rsidRPr="00C16954">
            <w:rPr>
              <w:color w:val="000000"/>
            </w:rPr>
            <w:t>This shows that online dating has a great demand for users.</w:t>
          </w:r>
          <w:r w:rsidRPr="00C16954">
            <w:t xml:space="preserve"> </w:t>
          </w:r>
          <w:r w:rsidRPr="00C16954">
            <w:rPr>
              <w:color w:val="000000"/>
            </w:rPr>
            <w:t>Because online dating software is often used to make friends and match photos, articles. Providing different ways of making friends, and having a new look to the public users is also the focus of this paper</w:t>
          </w:r>
          <w:r w:rsidR="004C38BA">
            <w:rPr>
              <w:color w:val="000000"/>
            </w:rPr>
            <w:t xml:space="preserve"> [3]</w:t>
          </w:r>
          <w:r w:rsidRPr="00C16954">
            <w:rPr>
              <w:color w:val="000000"/>
            </w:rPr>
            <w:t>.</w:t>
          </w:r>
        </w:p>
      </w:sdtContent>
    </w:sdt>
    <w:sdt>
      <w:sdtPr>
        <w:rPr>
          <w:i/>
          <w:color w:val="000000"/>
        </w:rPr>
        <w:id w:val="-1396900162"/>
        <w:placeholder>
          <w:docPart w:val="DefaultPlaceholder_-1854013440"/>
        </w:placeholder>
      </w:sdtPr>
      <w:sdtEndPr/>
      <w:sdtContent>
        <w:p w:rsidR="00C16954" w:rsidRDefault="00C16954" w:rsidP="00C42338">
          <w:pPr>
            <w:widowControl w:val="0"/>
            <w:numPr>
              <w:ilvl w:val="1"/>
              <w:numId w:val="5"/>
            </w:numPr>
            <w:pBdr>
              <w:top w:val="nil"/>
              <w:left w:val="nil"/>
              <w:bottom w:val="nil"/>
              <w:right w:val="nil"/>
              <w:between w:val="nil"/>
            </w:pBdr>
            <w:tabs>
              <w:tab w:val="left" w:pos="426"/>
              <w:tab w:val="left" w:pos="7740"/>
              <w:tab w:val="left" w:pos="7920"/>
            </w:tabs>
            <w:spacing w:before="120" w:after="120"/>
            <w:rPr>
              <w:i/>
              <w:color w:val="000000"/>
            </w:rPr>
          </w:pPr>
          <w:r w:rsidRPr="00C16954">
            <w:rPr>
              <w:i/>
              <w:color w:val="000000"/>
            </w:rPr>
            <w:t xml:space="preserve">Nine </w:t>
          </w:r>
          <w:r>
            <w:rPr>
              <w:i/>
              <w:color w:val="000000"/>
            </w:rPr>
            <w:t xml:space="preserve">personality </w:t>
          </w:r>
          <w:proofErr w:type="gramStart"/>
          <w:r>
            <w:rPr>
              <w:i/>
              <w:color w:val="000000"/>
            </w:rPr>
            <w:t>t</w:t>
          </w:r>
          <w:r w:rsidRPr="00C16954">
            <w:rPr>
              <w:i/>
              <w:color w:val="000000"/>
            </w:rPr>
            <w:t>est</w:t>
          </w:r>
          <w:proofErr w:type="gramEnd"/>
        </w:p>
      </w:sdtContent>
    </w:sdt>
    <w:sdt>
      <w:sdtPr>
        <w:rPr>
          <w:color w:val="000000"/>
        </w:rPr>
        <w:id w:val="877120762"/>
        <w:placeholder>
          <w:docPart w:val="DefaultPlaceholder_-1854013440"/>
        </w:placeholder>
      </w:sdtPr>
      <w:sdtEndPr/>
      <w:sdtContent>
        <w:p w:rsidR="00C16954" w:rsidRPr="00C16954" w:rsidRDefault="00C16954" w:rsidP="00C42338">
          <w:pPr>
            <w:ind w:firstLineChars="200" w:firstLine="440"/>
            <w:jc w:val="both"/>
            <w:rPr>
              <w:color w:val="000000"/>
            </w:rPr>
          </w:pPr>
          <w:r w:rsidRPr="00C16954">
            <w:rPr>
              <w:color w:val="000000"/>
            </w:rPr>
            <w:t>Based on the ancient system of Nine Personality, you will be introduced to the nine basic personality types inherent in human nature. It will help you to enjoy a more satisfying and fulfilling relationship in all aspects of life. This knowledge will help you better understand how others think and why they do it and enhance your understanding of your personality. (Helen Palmer, 1991</w:t>
          </w:r>
          <w:proofErr w:type="gramStart"/>
          <w:r w:rsidRPr="00C16954">
            <w:rPr>
              <w:color w:val="000000"/>
            </w:rPr>
            <w:t>).In</w:t>
          </w:r>
          <w:proofErr w:type="gramEnd"/>
          <w:r w:rsidRPr="00C16954">
            <w:rPr>
              <w:color w:val="000000"/>
            </w:rPr>
            <w:t xml:space="preserve"> the future, I will refer to Wikipedia, papers on various online platforms, and books in the library to develop a set of questions based on nine personality types and methods of identification</w:t>
          </w:r>
          <w:r w:rsidR="004C38BA">
            <w:rPr>
              <w:color w:val="000000"/>
            </w:rPr>
            <w:t xml:space="preserve"> [4]</w:t>
          </w:r>
          <w:r w:rsidRPr="00C16954">
            <w:rPr>
              <w:color w:val="000000"/>
            </w:rPr>
            <w:t>.</w:t>
          </w:r>
        </w:p>
      </w:sdtContent>
    </w:sdt>
    <w:sdt>
      <w:sdtPr>
        <w:rPr>
          <w:rFonts w:hint="eastAsia"/>
          <w:i/>
          <w:color w:val="000000"/>
        </w:rPr>
        <w:id w:val="-356816477"/>
        <w:placeholder>
          <w:docPart w:val="DefaultPlaceholder_-1854013440"/>
        </w:placeholder>
      </w:sdtPr>
      <w:sdtEndPr>
        <w:rPr>
          <w:rFonts w:hint="default"/>
        </w:rPr>
      </w:sdtEndPr>
      <w:sdtContent>
        <w:p w:rsidR="00C16954" w:rsidRDefault="00C16954" w:rsidP="00C42338">
          <w:pPr>
            <w:widowControl w:val="0"/>
            <w:numPr>
              <w:ilvl w:val="1"/>
              <w:numId w:val="5"/>
            </w:numPr>
            <w:pBdr>
              <w:top w:val="nil"/>
              <w:left w:val="nil"/>
              <w:bottom w:val="nil"/>
              <w:right w:val="nil"/>
              <w:between w:val="nil"/>
            </w:pBdr>
            <w:tabs>
              <w:tab w:val="left" w:pos="426"/>
              <w:tab w:val="left" w:pos="7740"/>
              <w:tab w:val="left" w:pos="7920"/>
            </w:tabs>
            <w:spacing w:before="120" w:after="120"/>
            <w:rPr>
              <w:i/>
              <w:color w:val="000000"/>
            </w:rPr>
          </w:pPr>
          <w:r>
            <w:rPr>
              <w:rFonts w:hint="eastAsia"/>
              <w:i/>
              <w:color w:val="000000"/>
            </w:rPr>
            <w:t>G</w:t>
          </w:r>
          <w:r>
            <w:rPr>
              <w:i/>
              <w:color w:val="000000"/>
            </w:rPr>
            <w:t>ame fun</w:t>
          </w:r>
        </w:p>
      </w:sdtContent>
    </w:sdt>
    <w:sdt>
      <w:sdtPr>
        <w:rPr>
          <w:color w:val="000000"/>
        </w:rPr>
        <w:id w:val="-582762706"/>
        <w:placeholder>
          <w:docPart w:val="DefaultPlaceholder_-1854013440"/>
        </w:placeholder>
      </w:sdtPr>
      <w:sdtEndPr/>
      <w:sdtContent>
        <w:p w:rsidR="00C16954" w:rsidRPr="00C16954" w:rsidRDefault="00C16954" w:rsidP="00E87EAD">
          <w:pPr>
            <w:widowControl w:val="0"/>
            <w:pBdr>
              <w:top w:val="nil"/>
              <w:left w:val="nil"/>
              <w:bottom w:val="nil"/>
              <w:right w:val="nil"/>
              <w:between w:val="nil"/>
            </w:pBdr>
            <w:tabs>
              <w:tab w:val="left" w:pos="426"/>
              <w:tab w:val="left" w:pos="7740"/>
              <w:tab w:val="left" w:pos="7920"/>
            </w:tabs>
            <w:spacing w:before="120" w:after="120"/>
            <w:ind w:firstLineChars="200" w:firstLine="440"/>
            <w:jc w:val="both"/>
            <w:rPr>
              <w:color w:val="000000"/>
            </w:rPr>
          </w:pPr>
          <w:r w:rsidRPr="00C16954">
            <w:rPr>
              <w:color w:val="000000"/>
            </w:rPr>
            <w:t xml:space="preserve">By playing games, humans can develop their personal life skills. According to this paper show that playing games are the best way to understand themselves (Wang </w:t>
          </w:r>
          <w:proofErr w:type="spellStart"/>
          <w:r w:rsidRPr="00C16954">
            <w:rPr>
              <w:color w:val="000000"/>
            </w:rPr>
            <w:t>Weicong</w:t>
          </w:r>
          <w:proofErr w:type="spellEnd"/>
          <w:r w:rsidRPr="00C16954">
            <w:rPr>
              <w:color w:val="000000"/>
            </w:rPr>
            <w:t xml:space="preserve">, Wang </w:t>
          </w:r>
          <w:proofErr w:type="spellStart"/>
          <w:r w:rsidRPr="00C16954">
            <w:rPr>
              <w:color w:val="000000"/>
            </w:rPr>
            <w:t>Jianqiao</w:t>
          </w:r>
          <w:proofErr w:type="spellEnd"/>
          <w:r w:rsidRPr="00C16954">
            <w:rPr>
              <w:color w:val="000000"/>
            </w:rPr>
            <w:t>, 2011).</w:t>
          </w:r>
          <w:r w:rsidRPr="00C16954">
            <w:t xml:space="preserve"> </w:t>
          </w:r>
          <w:r w:rsidRPr="00C16954">
            <w:rPr>
              <w:color w:val="000000"/>
            </w:rPr>
            <w:t>Develop games and personality tests to combine to produce new sparks. To develop personality through games, and to develop games with personality</w:t>
          </w:r>
          <w:r w:rsidR="004C38BA">
            <w:rPr>
              <w:color w:val="000000"/>
            </w:rPr>
            <w:t xml:space="preserve"> [5]</w:t>
          </w:r>
          <w:r w:rsidRPr="00C16954">
            <w:rPr>
              <w:color w:val="000000"/>
            </w:rPr>
            <w:t>.</w:t>
          </w:r>
        </w:p>
      </w:sdtContent>
    </w:sdt>
    <w:sdt>
      <w:sdtPr>
        <w:rPr>
          <w:i/>
          <w:color w:val="000000"/>
        </w:rPr>
        <w:id w:val="-1151827264"/>
        <w:placeholder>
          <w:docPart w:val="DefaultPlaceholder_-1854013440"/>
        </w:placeholder>
      </w:sdtPr>
      <w:sdtEndPr/>
      <w:sdtContent>
        <w:p w:rsidR="00C16954" w:rsidRDefault="00C16954" w:rsidP="00E87EAD">
          <w:pPr>
            <w:widowControl w:val="0"/>
            <w:numPr>
              <w:ilvl w:val="1"/>
              <w:numId w:val="5"/>
            </w:numPr>
            <w:pBdr>
              <w:top w:val="nil"/>
              <w:left w:val="nil"/>
              <w:bottom w:val="nil"/>
              <w:right w:val="nil"/>
              <w:between w:val="nil"/>
            </w:pBdr>
            <w:tabs>
              <w:tab w:val="left" w:pos="426"/>
              <w:tab w:val="left" w:pos="7740"/>
              <w:tab w:val="left" w:pos="7920"/>
            </w:tabs>
            <w:spacing w:before="120" w:after="120"/>
            <w:rPr>
              <w:i/>
              <w:color w:val="000000"/>
            </w:rPr>
          </w:pPr>
          <w:r w:rsidRPr="00C16954">
            <w:rPr>
              <w:i/>
              <w:color w:val="000000"/>
            </w:rPr>
            <w:t>The impact of community platforms on "personality trait extroversion" and "real and virtual interpersonal relationships"</w:t>
          </w:r>
        </w:p>
      </w:sdtContent>
    </w:sdt>
    <w:sdt>
      <w:sdtPr>
        <w:rPr>
          <w:color w:val="000000"/>
        </w:rPr>
        <w:id w:val="1735188950"/>
        <w:placeholder>
          <w:docPart w:val="DefaultPlaceholder_-1854013440"/>
        </w:placeholder>
      </w:sdtPr>
      <w:sdtEndPr/>
      <w:sdtContent>
        <w:p w:rsidR="00C16954" w:rsidRPr="00C16954" w:rsidRDefault="00C16954" w:rsidP="00836BE0">
          <w:pPr>
            <w:widowControl w:val="0"/>
            <w:pBdr>
              <w:top w:val="nil"/>
              <w:left w:val="nil"/>
              <w:bottom w:val="nil"/>
              <w:right w:val="nil"/>
              <w:between w:val="nil"/>
            </w:pBdr>
            <w:tabs>
              <w:tab w:val="left" w:pos="426"/>
              <w:tab w:val="left" w:pos="7740"/>
              <w:tab w:val="left" w:pos="7920"/>
            </w:tabs>
            <w:spacing w:before="120" w:after="120"/>
            <w:ind w:firstLineChars="200" w:firstLine="440"/>
            <w:jc w:val="both"/>
            <w:rPr>
              <w:color w:val="000000"/>
            </w:rPr>
          </w:pPr>
          <w:r w:rsidRPr="00C16954">
            <w:rPr>
              <w:color w:val="000000"/>
            </w:rPr>
            <w:t xml:space="preserve">In real life, people have limited time to get along with each other. </w:t>
          </w:r>
          <w:proofErr w:type="gramStart"/>
          <w:r w:rsidRPr="00C16954">
            <w:rPr>
              <w:color w:val="000000"/>
            </w:rPr>
            <w:t>So</w:t>
          </w:r>
          <w:proofErr w:type="gramEnd"/>
          <w:r w:rsidRPr="00C16954">
            <w:rPr>
              <w:color w:val="000000"/>
            </w:rPr>
            <w:t xml:space="preserve"> it may be more active to use the social platform to maintain and close the distance between them.</w:t>
          </w:r>
          <w:r w:rsidRPr="00C16954">
            <w:t xml:space="preserve"> </w:t>
          </w:r>
          <w:r w:rsidRPr="00C16954">
            <w:rPr>
              <w:color w:val="000000"/>
            </w:rPr>
            <w:t>Extend the long-term face-to-face conversation, and maintain "real" interpersonal relationships. Stabilizing the feelings between friends or family members</w:t>
          </w:r>
          <w:r>
            <w:rPr>
              <w:color w:val="000000"/>
            </w:rPr>
            <w:t xml:space="preserve">. </w:t>
          </w:r>
          <w:r w:rsidRPr="00C16954">
            <w:rPr>
              <w:color w:val="000000"/>
            </w:rPr>
            <w:t>The virtual community platform gives us the opportunity to recognize strangers. To understand people who can't meet in real life. To expand virtual interpersonal relationships through the interactive mode of two-way communication of the community platform, and to lay the foundation for real interpersonal relationships</w:t>
          </w:r>
          <w:r w:rsidR="004C38BA">
            <w:rPr>
              <w:color w:val="000000"/>
            </w:rPr>
            <w:t xml:space="preserve"> [6]</w:t>
          </w:r>
          <w:r w:rsidR="00F36BE5">
            <w:rPr>
              <w:color w:val="000000"/>
            </w:rPr>
            <w:t>[7]</w:t>
          </w:r>
          <w:r w:rsidRPr="00C16954">
            <w:rPr>
              <w:rFonts w:hint="eastAsia"/>
              <w:color w:val="000000"/>
            </w:rPr>
            <w:t>.</w:t>
          </w:r>
        </w:p>
      </w:sdtContent>
    </w:sdt>
    <w:sdt>
      <w:sdtPr>
        <w:rPr>
          <w:b/>
          <w:color w:val="000000"/>
        </w:rPr>
        <w:id w:val="762032764"/>
        <w:placeholder>
          <w:docPart w:val="DefaultPlaceholder_-1854013440"/>
        </w:placeholder>
      </w:sdtPr>
      <w:sdtEndPr/>
      <w:sdtContent>
        <w:p w:rsidR="005C5035" w:rsidRPr="00C16954" w:rsidRDefault="0098772E" w:rsidP="00E87EAD">
          <w:pPr>
            <w:numPr>
              <w:ilvl w:val="0"/>
              <w:numId w:val="5"/>
            </w:numPr>
            <w:pBdr>
              <w:top w:val="nil"/>
              <w:left w:val="nil"/>
              <w:bottom w:val="nil"/>
              <w:right w:val="nil"/>
              <w:between w:val="nil"/>
            </w:pBdr>
            <w:rPr>
              <w:color w:val="000000"/>
            </w:rPr>
          </w:pPr>
          <w:r>
            <w:rPr>
              <w:b/>
              <w:color w:val="000000"/>
            </w:rPr>
            <w:t xml:space="preserve">Research Methodology </w:t>
          </w:r>
        </w:p>
      </w:sdtContent>
    </w:sdt>
    <w:sdt>
      <w:sdtPr>
        <w:rPr>
          <w:color w:val="000000"/>
        </w:rPr>
        <w:id w:val="-1608658035"/>
        <w:placeholder>
          <w:docPart w:val="DefaultPlaceholder_-1854013440"/>
        </w:placeholder>
      </w:sdtPr>
      <w:sdtEndPr/>
      <w:sdtContent>
        <w:p w:rsidR="00C16954" w:rsidRDefault="00C16954" w:rsidP="00E87EAD">
          <w:pPr>
            <w:pBdr>
              <w:top w:val="nil"/>
              <w:left w:val="nil"/>
              <w:bottom w:val="nil"/>
              <w:right w:val="nil"/>
              <w:between w:val="nil"/>
            </w:pBdr>
            <w:ind w:firstLineChars="350" w:firstLine="770"/>
            <w:jc w:val="both"/>
            <w:rPr>
              <w:color w:val="000000"/>
            </w:rPr>
          </w:pPr>
          <w:r w:rsidRPr="00C16954">
            <w:rPr>
              <w:color w:val="000000"/>
            </w:rPr>
            <w:t>I use qualitative research on interview types</w:t>
          </w:r>
          <w:r w:rsidR="009509E6">
            <w:rPr>
              <w:color w:val="000000"/>
            </w:rPr>
            <w:t xml:space="preserve"> a</w:t>
          </w:r>
          <w:r w:rsidRPr="00C16954">
            <w:rPr>
              <w:color w:val="000000"/>
            </w:rPr>
            <w:t>nd develop and filter interviewees. Beside Opinion survey, I use questionnaires for statistical analysis to design a dating software that is different from the software market. The user data can be analyzed this research to analyze changes in future dating patterns and business models.</w:t>
          </w:r>
        </w:p>
        <w:p w:rsidR="00C16954" w:rsidRDefault="00C16954" w:rsidP="00E87EAD">
          <w:pPr>
            <w:pBdr>
              <w:top w:val="nil"/>
              <w:left w:val="nil"/>
              <w:bottom w:val="nil"/>
              <w:right w:val="nil"/>
              <w:between w:val="nil"/>
            </w:pBdr>
            <w:ind w:firstLineChars="350" w:firstLine="770"/>
            <w:jc w:val="both"/>
            <w:rPr>
              <w:color w:val="000000"/>
            </w:rPr>
          </w:pPr>
          <w:r w:rsidRPr="00C16954">
            <w:rPr>
              <w:color w:val="000000"/>
            </w:rPr>
            <w:t xml:space="preserve">In the design of the </w:t>
          </w:r>
          <w:proofErr w:type="gramStart"/>
          <w:r w:rsidRPr="00C16954">
            <w:rPr>
              <w:color w:val="000000"/>
            </w:rPr>
            <w:t>needs</w:t>
          </w:r>
          <w:proofErr w:type="gramEnd"/>
          <w:r w:rsidRPr="00C16954">
            <w:rPr>
              <w:color w:val="000000"/>
            </w:rPr>
            <w:t xml:space="preserve"> analysis of the APP of this plan, the user needs were understood through interviews, and the total number of respondents was about a hundred people. The following are interview results that are categorized and integrated based on the respondents' responses.</w:t>
          </w:r>
        </w:p>
      </w:sdtContent>
    </w:sdt>
    <w:p w:rsidR="00C16954" w:rsidRDefault="00C16954" w:rsidP="00C16954">
      <w:pPr>
        <w:pBdr>
          <w:top w:val="nil"/>
          <w:left w:val="nil"/>
          <w:bottom w:val="nil"/>
          <w:right w:val="nil"/>
          <w:between w:val="nil"/>
        </w:pBdr>
        <w:spacing w:line="240" w:lineRule="auto"/>
        <w:ind w:firstLineChars="350" w:firstLine="770"/>
        <w:jc w:val="both"/>
        <w:rPr>
          <w:color w:val="000000"/>
        </w:rPr>
      </w:pPr>
    </w:p>
    <w:sdt>
      <w:sdtPr>
        <w:rPr>
          <w:rFonts w:hint="eastAsia"/>
          <w:i/>
          <w:color w:val="000000"/>
        </w:rPr>
        <w:id w:val="996689722"/>
        <w:placeholder>
          <w:docPart w:val="DefaultPlaceholder_-1854013440"/>
        </w:placeholder>
      </w:sdtPr>
      <w:sdtEndPr>
        <w:rPr>
          <w:rFonts w:hint="default"/>
        </w:rPr>
      </w:sdtEndPr>
      <w:sdtContent>
        <w:p w:rsidR="00C16954" w:rsidRPr="00C16954" w:rsidRDefault="00C16954" w:rsidP="00E87EAD">
          <w:pPr>
            <w:pBdr>
              <w:top w:val="nil"/>
              <w:left w:val="nil"/>
              <w:bottom w:val="nil"/>
              <w:right w:val="nil"/>
              <w:between w:val="nil"/>
            </w:pBdr>
            <w:jc w:val="both"/>
            <w:rPr>
              <w:i/>
              <w:color w:val="000000"/>
            </w:rPr>
          </w:pPr>
          <w:r w:rsidRPr="00C16954">
            <w:rPr>
              <w:rFonts w:hint="eastAsia"/>
              <w:i/>
              <w:color w:val="000000"/>
            </w:rPr>
            <w:t>3</w:t>
          </w:r>
          <w:r w:rsidRPr="00C16954">
            <w:rPr>
              <w:i/>
              <w:color w:val="000000"/>
            </w:rPr>
            <w:t>.1.</w:t>
          </w:r>
          <w:r w:rsidRPr="00C16954">
            <w:t xml:space="preserve"> </w:t>
          </w:r>
          <w:r w:rsidRPr="00C16954">
            <w:rPr>
              <w:i/>
              <w:color w:val="000000"/>
            </w:rPr>
            <w:t>1. Will you use dating software to get to know strangers?</w:t>
          </w:r>
        </w:p>
      </w:sdtContent>
    </w:sdt>
    <w:sdt>
      <w:sdtPr>
        <w:rPr>
          <w:color w:val="000000"/>
        </w:rPr>
        <w:id w:val="-641888348"/>
        <w:placeholder>
          <w:docPart w:val="DefaultPlaceholder_-1854013440"/>
        </w:placeholder>
      </w:sdtPr>
      <w:sdtEndPr/>
      <w:sdtContent>
        <w:p w:rsidR="00E06347" w:rsidRDefault="00C16954" w:rsidP="00E06347">
          <w:pPr>
            <w:pBdr>
              <w:top w:val="nil"/>
              <w:left w:val="nil"/>
              <w:bottom w:val="nil"/>
              <w:right w:val="nil"/>
              <w:between w:val="nil"/>
            </w:pBdr>
            <w:ind w:firstLineChars="250" w:firstLine="550"/>
            <w:jc w:val="both"/>
            <w:rPr>
              <w:color w:val="000000"/>
            </w:rPr>
          </w:pPr>
          <w:r w:rsidRPr="00C16954">
            <w:rPr>
              <w:color w:val="000000"/>
            </w:rPr>
            <w:t>Thirty-one respondents did not use dating software to meet strangers. The reason for not using it is mainly because there is no such demand. There are ten respondents who think that the existing dating software has too many users for the purpose of sex. Those respondent does not like this kind of atmosphere and therefore does not use it.</w:t>
          </w:r>
          <w:r>
            <w:rPr>
              <w:color w:val="000000"/>
            </w:rPr>
            <w:t xml:space="preserve"> </w:t>
          </w:r>
          <w:r w:rsidRPr="00C16954">
            <w:rPr>
              <w:color w:val="000000"/>
            </w:rPr>
            <w:t>Seventy respondents used dating software to meet strangers. There are two main reasons for using it. In order to expand the circle of friends, you can meet different types of people. If you want to pass the time, you can find someone to chat.</w:t>
          </w:r>
          <w:r>
            <w:rPr>
              <w:color w:val="000000"/>
            </w:rPr>
            <w:t xml:space="preserve"> </w:t>
          </w:r>
          <w:r w:rsidRPr="00C16954">
            <w:rPr>
              <w:color w:val="000000"/>
            </w:rPr>
            <w:t>More specifically, five of the respondents mostly use foreign software. I hope to learn the language with each other. Twenty respondents are businessmen and hope to find new customers through software.</w:t>
          </w:r>
        </w:p>
        <w:p w:rsidR="00C16954" w:rsidRPr="00E06347" w:rsidRDefault="002517C3" w:rsidP="00E06347">
          <w:pPr>
            <w:pBdr>
              <w:top w:val="nil"/>
              <w:left w:val="nil"/>
              <w:bottom w:val="nil"/>
              <w:right w:val="nil"/>
              <w:between w:val="nil"/>
            </w:pBdr>
            <w:jc w:val="both"/>
            <w:rPr>
              <w:color w:val="000000"/>
            </w:rPr>
          </w:pPr>
        </w:p>
      </w:sdtContent>
    </w:sdt>
    <w:sdt>
      <w:sdtPr>
        <w:rPr>
          <w:rFonts w:hint="eastAsia"/>
          <w:i/>
          <w:color w:val="000000"/>
        </w:rPr>
        <w:id w:val="-727222531"/>
        <w:placeholder>
          <w:docPart w:val="DefaultPlaceholder_-1854013440"/>
        </w:placeholder>
      </w:sdtPr>
      <w:sdtEndPr>
        <w:rPr>
          <w:rFonts w:hint="default"/>
        </w:rPr>
      </w:sdtEndPr>
      <w:sdtContent>
        <w:p w:rsidR="00C16954" w:rsidRPr="00C16954" w:rsidRDefault="00C16954" w:rsidP="00E87EAD">
          <w:pPr>
            <w:pBdr>
              <w:top w:val="nil"/>
              <w:left w:val="nil"/>
              <w:bottom w:val="nil"/>
              <w:right w:val="nil"/>
              <w:between w:val="nil"/>
            </w:pBdr>
            <w:jc w:val="both"/>
            <w:rPr>
              <w:i/>
              <w:color w:val="000000"/>
            </w:rPr>
          </w:pPr>
          <w:r>
            <w:rPr>
              <w:rFonts w:hint="eastAsia"/>
              <w:i/>
              <w:color w:val="000000"/>
            </w:rPr>
            <w:t>3</w:t>
          </w:r>
          <w:r>
            <w:rPr>
              <w:i/>
              <w:color w:val="000000"/>
            </w:rPr>
            <w:t>.2.</w:t>
          </w:r>
          <w:r w:rsidRPr="00C16954">
            <w:t xml:space="preserve"> </w:t>
          </w:r>
          <w:r w:rsidRPr="00C16954">
            <w:rPr>
              <w:i/>
              <w:color w:val="000000"/>
            </w:rPr>
            <w:t>2. How often do you use dating software?</w:t>
          </w:r>
        </w:p>
      </w:sdtContent>
    </w:sdt>
    <w:sdt>
      <w:sdtPr>
        <w:rPr>
          <w:color w:val="000000"/>
        </w:rPr>
        <w:id w:val="515662542"/>
        <w:placeholder>
          <w:docPart w:val="DefaultPlaceholder_-1854013440"/>
        </w:placeholder>
      </w:sdtPr>
      <w:sdtEndPr/>
      <w:sdtContent>
        <w:p w:rsidR="00C16954" w:rsidRPr="00C16954" w:rsidRDefault="00C16954" w:rsidP="00E87EAD">
          <w:pPr>
            <w:pBdr>
              <w:top w:val="nil"/>
              <w:left w:val="nil"/>
              <w:bottom w:val="nil"/>
              <w:right w:val="nil"/>
              <w:between w:val="nil"/>
            </w:pBdr>
            <w:ind w:firstLineChars="250" w:firstLine="550"/>
            <w:jc w:val="both"/>
            <w:rPr>
              <w:color w:val="000000"/>
            </w:rPr>
          </w:pPr>
          <w:r w:rsidRPr="00C16954">
            <w:rPr>
              <w:color w:val="000000"/>
            </w:rPr>
            <w:t>Fifty-one respondents used the same time each time. Using 30 to 60 minutes each time. Forty-nine respondents used one or two times a week on average, and two respondents used it frequently during their spare time.</w:t>
          </w:r>
        </w:p>
      </w:sdtContent>
    </w:sdt>
    <w:p w:rsidR="00C16954" w:rsidRDefault="00C16954" w:rsidP="00C16954">
      <w:pPr>
        <w:pBdr>
          <w:top w:val="nil"/>
          <w:left w:val="nil"/>
          <w:bottom w:val="nil"/>
          <w:right w:val="nil"/>
          <w:between w:val="nil"/>
        </w:pBdr>
        <w:jc w:val="both"/>
        <w:rPr>
          <w:i/>
          <w:color w:val="000000"/>
        </w:rPr>
      </w:pPr>
    </w:p>
    <w:sdt>
      <w:sdtPr>
        <w:rPr>
          <w:rFonts w:hint="eastAsia"/>
          <w:i/>
          <w:color w:val="000000"/>
        </w:rPr>
        <w:id w:val="-475223983"/>
        <w:placeholder>
          <w:docPart w:val="DefaultPlaceholder_-1854013440"/>
        </w:placeholder>
      </w:sdtPr>
      <w:sdtEndPr>
        <w:rPr>
          <w:rFonts w:hint="default"/>
        </w:rPr>
      </w:sdtEndPr>
      <w:sdtContent>
        <w:p w:rsidR="00C16954" w:rsidRDefault="00C16954" w:rsidP="00E87EAD">
          <w:pPr>
            <w:pBdr>
              <w:top w:val="nil"/>
              <w:left w:val="nil"/>
              <w:bottom w:val="nil"/>
              <w:right w:val="nil"/>
              <w:between w:val="nil"/>
            </w:pBdr>
            <w:jc w:val="both"/>
            <w:rPr>
              <w:i/>
              <w:color w:val="000000"/>
            </w:rPr>
          </w:pPr>
          <w:r>
            <w:rPr>
              <w:rFonts w:hint="eastAsia"/>
              <w:i/>
              <w:color w:val="000000"/>
            </w:rPr>
            <w:t>3</w:t>
          </w:r>
          <w:r>
            <w:rPr>
              <w:i/>
              <w:color w:val="000000"/>
            </w:rPr>
            <w:t>.3.</w:t>
          </w:r>
          <w:r w:rsidRPr="00C16954">
            <w:t xml:space="preserve"> </w:t>
          </w:r>
          <w:r w:rsidRPr="00C16954">
            <w:rPr>
              <w:i/>
              <w:color w:val="000000"/>
            </w:rPr>
            <w:t xml:space="preserve"> Is the personality trait obtained from a psychological test or personality test similar to yourself?</w:t>
          </w:r>
        </w:p>
      </w:sdtContent>
    </w:sdt>
    <w:sdt>
      <w:sdtPr>
        <w:rPr>
          <w:color w:val="000000"/>
        </w:rPr>
        <w:id w:val="-1747174484"/>
        <w:placeholder>
          <w:docPart w:val="DefaultPlaceholder_-1854013440"/>
        </w:placeholder>
      </w:sdtPr>
      <w:sdtEndPr/>
      <w:sdtContent>
        <w:p w:rsidR="00C16954" w:rsidRPr="00C16954" w:rsidRDefault="00C16954" w:rsidP="00E87EAD">
          <w:pPr>
            <w:pBdr>
              <w:top w:val="nil"/>
              <w:left w:val="nil"/>
              <w:bottom w:val="nil"/>
              <w:right w:val="nil"/>
              <w:between w:val="nil"/>
            </w:pBdr>
            <w:ind w:firstLineChars="200" w:firstLine="440"/>
            <w:rPr>
              <w:color w:val="000000"/>
            </w:rPr>
          </w:pPr>
          <w:r w:rsidRPr="00C16954">
            <w:rPr>
              <w:color w:val="000000"/>
            </w:rPr>
            <w:t>Sixty-five people felt that they were ordinary in the psychological test. Twenty people felt that they were not allowed. Fifteen people felt close. Forty-one people felt ordinary and sixty-two felt very close.</w:t>
          </w:r>
        </w:p>
        <w:p w:rsidR="00C16954" w:rsidRDefault="00C16954" w:rsidP="00E87EAD">
          <w:pPr>
            <w:pBdr>
              <w:top w:val="nil"/>
              <w:left w:val="nil"/>
              <w:bottom w:val="nil"/>
              <w:right w:val="nil"/>
              <w:between w:val="nil"/>
            </w:pBdr>
            <w:ind w:firstLineChars="200" w:firstLine="440"/>
            <w:rPr>
              <w:color w:val="000000"/>
            </w:rPr>
          </w:pPr>
          <w:r w:rsidRPr="00C16954">
            <w:rPr>
              <w:color w:val="000000"/>
            </w:rPr>
            <w:t>According to the interview, the respondents will do psychological tests because the questions or results of the psychological test are very interesting. The personality test is mainly done by the school and will not take the initiative. A hundred respondents only fifteen people will take the initiative to do personality tests because the respondents want to know more about themselves.</w:t>
          </w:r>
        </w:p>
      </w:sdtContent>
    </w:sdt>
    <w:p w:rsidR="00C16954" w:rsidRPr="00C16954" w:rsidRDefault="00C16954" w:rsidP="00C16954">
      <w:pPr>
        <w:pBdr>
          <w:top w:val="nil"/>
          <w:left w:val="nil"/>
          <w:bottom w:val="nil"/>
          <w:right w:val="nil"/>
          <w:between w:val="nil"/>
        </w:pBdr>
        <w:spacing w:line="240" w:lineRule="auto"/>
        <w:ind w:firstLineChars="200" w:firstLine="440"/>
        <w:rPr>
          <w:color w:val="000000"/>
        </w:rPr>
      </w:pPr>
    </w:p>
    <w:sdt>
      <w:sdtPr>
        <w:rPr>
          <w:rFonts w:hint="eastAsia"/>
          <w:i/>
          <w:color w:val="000000"/>
        </w:rPr>
        <w:id w:val="-1796201100"/>
        <w:placeholder>
          <w:docPart w:val="DefaultPlaceholder_-1854013440"/>
        </w:placeholder>
      </w:sdtPr>
      <w:sdtEndPr>
        <w:rPr>
          <w:rFonts w:hint="default"/>
        </w:rPr>
      </w:sdtEndPr>
      <w:sdtContent>
        <w:p w:rsidR="00C16954" w:rsidRDefault="00C16954" w:rsidP="00E87EAD">
          <w:pPr>
            <w:pBdr>
              <w:top w:val="nil"/>
              <w:left w:val="nil"/>
              <w:bottom w:val="nil"/>
              <w:right w:val="nil"/>
              <w:between w:val="nil"/>
            </w:pBdr>
            <w:jc w:val="both"/>
            <w:rPr>
              <w:i/>
              <w:color w:val="000000"/>
            </w:rPr>
          </w:pPr>
          <w:r>
            <w:rPr>
              <w:rFonts w:hint="eastAsia"/>
              <w:i/>
              <w:color w:val="000000"/>
            </w:rPr>
            <w:t>3</w:t>
          </w:r>
          <w:r>
            <w:rPr>
              <w:i/>
              <w:color w:val="000000"/>
            </w:rPr>
            <w:t>.4</w:t>
          </w:r>
          <w:r>
            <w:t xml:space="preserve">. </w:t>
          </w:r>
          <w:r w:rsidRPr="00C16954">
            <w:rPr>
              <w:i/>
              <w:color w:val="000000"/>
            </w:rPr>
            <w:t>Will the test results be shared with friends?</w:t>
          </w:r>
        </w:p>
      </w:sdtContent>
    </w:sdt>
    <w:sdt>
      <w:sdtPr>
        <w:rPr>
          <w:color w:val="000000"/>
        </w:rPr>
        <w:id w:val="793717795"/>
        <w:placeholder>
          <w:docPart w:val="DefaultPlaceholder_-1854013440"/>
        </w:placeholder>
      </w:sdtPr>
      <w:sdtEndPr/>
      <w:sdtContent>
        <w:p w:rsidR="00C16954" w:rsidRDefault="00C16954" w:rsidP="00E87EAD">
          <w:pPr>
            <w:pBdr>
              <w:top w:val="nil"/>
              <w:left w:val="nil"/>
              <w:bottom w:val="nil"/>
              <w:right w:val="nil"/>
              <w:between w:val="nil"/>
            </w:pBdr>
            <w:ind w:firstLineChars="150" w:firstLine="330"/>
            <w:jc w:val="both"/>
            <w:rPr>
              <w:color w:val="000000"/>
            </w:rPr>
          </w:pPr>
          <w:r w:rsidRPr="00C16954">
            <w:rPr>
              <w:color w:val="000000"/>
            </w:rPr>
            <w:t>There are twenty people in the personality test who will not share the results. Nine people will only share it with close friends. They think that the result is privacy and they don't want others to know. Forty people will decide whether to share according to the accuracy of the results. The three will share it anyway.</w:t>
          </w:r>
          <w:r>
            <w:rPr>
              <w:color w:val="000000"/>
            </w:rPr>
            <w:t xml:space="preserve"> </w:t>
          </w:r>
          <w:r w:rsidRPr="00C16954">
            <w:rPr>
              <w:color w:val="000000"/>
            </w:rPr>
            <w:t>In addition, many respondents will want to know the test results of others and want to know each other and reduce conflicts.</w:t>
          </w:r>
        </w:p>
      </w:sdtContent>
    </w:sdt>
    <w:p w:rsidR="00C16954" w:rsidRPr="00C16954" w:rsidRDefault="00C16954" w:rsidP="00C16954">
      <w:pPr>
        <w:pBdr>
          <w:top w:val="nil"/>
          <w:left w:val="nil"/>
          <w:bottom w:val="nil"/>
          <w:right w:val="nil"/>
          <w:between w:val="nil"/>
        </w:pBdr>
        <w:ind w:firstLineChars="150" w:firstLine="330"/>
        <w:jc w:val="both"/>
        <w:rPr>
          <w:color w:val="000000"/>
        </w:rPr>
      </w:pPr>
    </w:p>
    <w:sdt>
      <w:sdtPr>
        <w:rPr>
          <w:rFonts w:hint="eastAsia"/>
          <w:i/>
          <w:color w:val="000000"/>
        </w:rPr>
        <w:id w:val="-1857570406"/>
        <w:placeholder>
          <w:docPart w:val="DefaultPlaceholder_-1854013440"/>
        </w:placeholder>
      </w:sdtPr>
      <w:sdtEndPr>
        <w:rPr>
          <w:rFonts w:hint="default"/>
        </w:rPr>
      </w:sdtEndPr>
      <w:sdtContent>
        <w:p w:rsidR="00C16954" w:rsidRDefault="00C16954" w:rsidP="00E87EAD">
          <w:pPr>
            <w:pBdr>
              <w:top w:val="nil"/>
              <w:left w:val="nil"/>
              <w:bottom w:val="nil"/>
              <w:right w:val="nil"/>
              <w:between w:val="nil"/>
            </w:pBdr>
            <w:jc w:val="both"/>
            <w:rPr>
              <w:i/>
              <w:color w:val="000000"/>
            </w:rPr>
          </w:pPr>
          <w:r>
            <w:rPr>
              <w:rFonts w:hint="eastAsia"/>
              <w:i/>
              <w:color w:val="000000"/>
            </w:rPr>
            <w:t>3</w:t>
          </w:r>
          <w:r>
            <w:rPr>
              <w:i/>
              <w:color w:val="000000"/>
            </w:rPr>
            <w:t xml:space="preserve">.5. </w:t>
          </w:r>
          <w:r w:rsidRPr="00C16954">
            <w:rPr>
              <w:i/>
              <w:color w:val="000000"/>
            </w:rPr>
            <w:t>How do you want to communicate and communicate when you know strangers through software?</w:t>
          </w:r>
        </w:p>
      </w:sdtContent>
    </w:sdt>
    <w:sdt>
      <w:sdtPr>
        <w:rPr>
          <w:color w:val="000000"/>
        </w:rPr>
        <w:id w:val="-446852788"/>
        <w:placeholder>
          <w:docPart w:val="DefaultPlaceholder_-1854013440"/>
        </w:placeholder>
      </w:sdtPr>
      <w:sdtEndPr/>
      <w:sdtContent>
        <w:p w:rsidR="00C16954" w:rsidRPr="00C16954" w:rsidRDefault="00C16954" w:rsidP="00E87EAD">
          <w:pPr>
            <w:pBdr>
              <w:top w:val="nil"/>
              <w:left w:val="nil"/>
              <w:bottom w:val="nil"/>
              <w:right w:val="nil"/>
              <w:between w:val="nil"/>
            </w:pBdr>
            <w:ind w:firstLineChars="150" w:firstLine="330"/>
            <w:jc w:val="both"/>
            <w:rPr>
              <w:color w:val="000000"/>
            </w:rPr>
          </w:pPr>
          <w:r w:rsidRPr="00C16954">
            <w:rPr>
              <w:color w:val="000000"/>
            </w:rPr>
            <w:t>A total of sixty-seven people in the interviews preferred a text message. Of which fifteen were accepted for the voice record message; twenty-three were preferred for voice calls or video.</w:t>
          </w:r>
          <w:r w:rsidRPr="00C16954">
            <w:t xml:space="preserve"> </w:t>
          </w:r>
          <w:r w:rsidRPr="00C16954">
            <w:rPr>
              <w:color w:val="000000"/>
            </w:rPr>
            <w:t>Respondents who prefer text think that it is easy to be embarrassed and feel strange to communicate with strangers by talking or video for the first time. Because they don't know each other's voice and looks. They can have a fantasy space and have a mysterious feeling.</w:t>
          </w:r>
        </w:p>
        <w:p w:rsidR="00C16954" w:rsidRDefault="00C16954" w:rsidP="00E87EAD">
          <w:pPr>
            <w:pBdr>
              <w:top w:val="nil"/>
              <w:left w:val="nil"/>
              <w:bottom w:val="nil"/>
              <w:right w:val="nil"/>
              <w:between w:val="nil"/>
            </w:pBdr>
            <w:ind w:firstLineChars="150" w:firstLine="330"/>
            <w:jc w:val="both"/>
            <w:rPr>
              <w:color w:val="000000"/>
            </w:rPr>
          </w:pPr>
          <w:r w:rsidRPr="00C16954">
            <w:rPr>
              <w:color w:val="000000"/>
            </w:rPr>
            <w:t>Respondents who prefer voice or video believe that textual narratives tend to cause semantic distortions and take a longer time. Voice calls and video can be understood through conversations, sound characteristics, or fluency of sentences. The other party and communication are more convenient.</w:t>
          </w:r>
        </w:p>
      </w:sdtContent>
    </w:sdt>
    <w:p w:rsidR="00C16954" w:rsidRPr="00C16954" w:rsidRDefault="00C16954" w:rsidP="00C16954">
      <w:pPr>
        <w:pBdr>
          <w:top w:val="nil"/>
          <w:left w:val="nil"/>
          <w:bottom w:val="nil"/>
          <w:right w:val="nil"/>
          <w:between w:val="nil"/>
        </w:pBdr>
        <w:ind w:firstLineChars="150" w:firstLine="330"/>
        <w:jc w:val="both"/>
        <w:rPr>
          <w:color w:val="000000"/>
        </w:rPr>
      </w:pPr>
    </w:p>
    <w:sdt>
      <w:sdtPr>
        <w:rPr>
          <w:b/>
          <w:color w:val="000000"/>
        </w:rPr>
        <w:id w:val="1780526331"/>
        <w:placeholder>
          <w:docPart w:val="DefaultPlaceholder_-1854013440"/>
        </w:placeholder>
      </w:sdtPr>
      <w:sdtEndPr/>
      <w:sdtContent>
        <w:p w:rsidR="005C5035" w:rsidRPr="00C16954" w:rsidRDefault="00C16954" w:rsidP="00C42338">
          <w:pPr>
            <w:numPr>
              <w:ilvl w:val="0"/>
              <w:numId w:val="5"/>
            </w:numPr>
            <w:pBdr>
              <w:top w:val="nil"/>
              <w:left w:val="nil"/>
              <w:bottom w:val="nil"/>
              <w:right w:val="nil"/>
              <w:between w:val="nil"/>
            </w:pBdr>
            <w:spacing w:line="360" w:lineRule="auto"/>
            <w:rPr>
              <w:b/>
              <w:color w:val="000000"/>
            </w:rPr>
          </w:pPr>
          <w:r w:rsidRPr="00C16954">
            <w:rPr>
              <w:b/>
              <w:color w:val="000000"/>
            </w:rPr>
            <w:t xml:space="preserve">Program </w:t>
          </w:r>
          <w:r>
            <w:rPr>
              <w:b/>
              <w:color w:val="000000"/>
            </w:rPr>
            <w:t>A</w:t>
          </w:r>
          <w:r w:rsidRPr="00C16954">
            <w:rPr>
              <w:b/>
              <w:color w:val="000000"/>
            </w:rPr>
            <w:t>rchitecture</w:t>
          </w:r>
        </w:p>
      </w:sdtContent>
    </w:sdt>
    <w:sdt>
      <w:sdtPr>
        <w:rPr>
          <w:color w:val="000000"/>
        </w:rPr>
        <w:id w:val="-2001961524"/>
        <w:placeholder>
          <w:docPart w:val="DefaultPlaceholder_-1854013440"/>
        </w:placeholder>
      </w:sdtPr>
      <w:sdtEndPr/>
      <w:sdtContent>
        <w:p w:rsidR="00C16954" w:rsidRDefault="00C16954" w:rsidP="00E87EAD">
          <w:pPr>
            <w:pBdr>
              <w:top w:val="nil"/>
              <w:left w:val="nil"/>
              <w:bottom w:val="nil"/>
              <w:right w:val="nil"/>
              <w:between w:val="nil"/>
            </w:pBdr>
            <w:tabs>
              <w:tab w:val="left" w:pos="426"/>
            </w:tabs>
            <w:ind w:firstLineChars="300" w:firstLine="660"/>
            <w:rPr>
              <w:color w:val="000000"/>
            </w:rPr>
          </w:pPr>
          <w:r w:rsidRPr="00C16954">
            <w:rPr>
              <w:color w:val="000000"/>
            </w:rPr>
            <w:t>Users only need to use client-side to click on the mobile device to reach the connection with the server. The server-side compiles the Java language through Android Studio, Python cv2 to process the image and link with the PHP-supported MySQL database.</w:t>
          </w:r>
        </w:p>
        <w:p w:rsidR="00C16954" w:rsidRDefault="00C16954" w:rsidP="00C16954">
          <w:pPr>
            <w:pBdr>
              <w:top w:val="nil"/>
              <w:left w:val="nil"/>
              <w:bottom w:val="nil"/>
              <w:right w:val="nil"/>
              <w:between w:val="nil"/>
            </w:pBdr>
            <w:tabs>
              <w:tab w:val="left" w:pos="426"/>
            </w:tabs>
            <w:rPr>
              <w:color w:val="000000"/>
            </w:rPr>
          </w:pPr>
        </w:p>
        <w:p w:rsidR="00C16954" w:rsidRDefault="00C16954" w:rsidP="00C16954">
          <w:pPr>
            <w:pBdr>
              <w:top w:val="nil"/>
              <w:left w:val="nil"/>
              <w:bottom w:val="nil"/>
              <w:right w:val="nil"/>
              <w:between w:val="nil"/>
            </w:pBdr>
            <w:tabs>
              <w:tab w:val="left" w:pos="426"/>
            </w:tabs>
            <w:jc w:val="center"/>
            <w:rPr>
              <w:color w:val="000000"/>
            </w:rPr>
          </w:pPr>
          <w:r>
            <w:rPr>
              <w:rFonts w:ascii="DFKai-SB" w:eastAsia="DFKai-SB" w:hAnsi="DFKai-SB" w:hint="eastAsia"/>
              <w:noProof/>
              <w:sz w:val="32"/>
              <w:szCs w:val="32"/>
            </w:rPr>
            <w:drawing>
              <wp:inline distT="0" distB="0" distL="0" distR="0" wp14:anchorId="7F8FACEB" wp14:editId="45E9A0D7">
                <wp:extent cx="5270500" cy="2980385"/>
                <wp:effectExtent l="0" t="0" r="0" b="0"/>
                <wp:docPr id="3" name="圖片 3" descr="D:\下載\架構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下載\架構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2980385"/>
                        </a:xfrm>
                        <a:prstGeom prst="rect">
                          <a:avLst/>
                        </a:prstGeom>
                        <a:noFill/>
                        <a:ln>
                          <a:noFill/>
                        </a:ln>
                      </pic:spPr>
                    </pic:pic>
                  </a:graphicData>
                </a:graphic>
              </wp:inline>
            </w:drawing>
          </w:r>
        </w:p>
        <w:p w:rsidR="00836BE0" w:rsidRDefault="00C16954" w:rsidP="00E87EAD">
          <w:pPr>
            <w:pBdr>
              <w:top w:val="nil"/>
              <w:left w:val="nil"/>
              <w:bottom w:val="nil"/>
              <w:right w:val="nil"/>
              <w:between w:val="nil"/>
            </w:pBdr>
            <w:tabs>
              <w:tab w:val="left" w:pos="426"/>
            </w:tabs>
            <w:jc w:val="center"/>
            <w:rPr>
              <w:color w:val="000000"/>
            </w:rPr>
          </w:pPr>
          <w:r w:rsidRPr="00C16954">
            <w:rPr>
              <w:rFonts w:hint="eastAsia"/>
              <w:b/>
              <w:color w:val="000000"/>
            </w:rPr>
            <w:t>F</w:t>
          </w:r>
          <w:r w:rsidRPr="00C16954">
            <w:rPr>
              <w:b/>
              <w:color w:val="000000"/>
            </w:rPr>
            <w:t>igure 1.</w:t>
          </w:r>
          <w:r w:rsidRPr="00C16954">
            <w:t xml:space="preserve"> </w:t>
          </w:r>
          <w:r w:rsidRPr="00C16954">
            <w:rPr>
              <w:color w:val="000000"/>
            </w:rPr>
            <w:t>Program architecture diagram</w:t>
          </w:r>
        </w:p>
        <w:p w:rsidR="00836BE0" w:rsidRDefault="00836BE0" w:rsidP="00E87EAD">
          <w:pPr>
            <w:pBdr>
              <w:top w:val="nil"/>
              <w:left w:val="nil"/>
              <w:bottom w:val="nil"/>
              <w:right w:val="nil"/>
              <w:between w:val="nil"/>
            </w:pBdr>
            <w:tabs>
              <w:tab w:val="left" w:pos="426"/>
            </w:tabs>
            <w:jc w:val="center"/>
            <w:rPr>
              <w:color w:val="000000"/>
            </w:rPr>
          </w:pPr>
        </w:p>
        <w:p w:rsidR="00C16954" w:rsidRPr="00C16954" w:rsidRDefault="002517C3" w:rsidP="00E87EAD">
          <w:pPr>
            <w:pBdr>
              <w:top w:val="nil"/>
              <w:left w:val="nil"/>
              <w:bottom w:val="nil"/>
              <w:right w:val="nil"/>
              <w:between w:val="nil"/>
            </w:pBdr>
            <w:tabs>
              <w:tab w:val="left" w:pos="426"/>
            </w:tabs>
            <w:jc w:val="center"/>
            <w:rPr>
              <w:color w:val="000000"/>
            </w:rPr>
          </w:pPr>
        </w:p>
      </w:sdtContent>
    </w:sdt>
    <w:sdt>
      <w:sdtPr>
        <w:rPr>
          <w:b/>
          <w:color w:val="000000"/>
        </w:rPr>
        <w:id w:val="1465467328"/>
        <w:placeholder>
          <w:docPart w:val="DefaultPlaceholder_-1854013440"/>
        </w:placeholder>
      </w:sdtPr>
      <w:sdtEndPr/>
      <w:sdtContent>
        <w:p w:rsidR="00DF1891" w:rsidRPr="00DF1891" w:rsidRDefault="00C16954" w:rsidP="00E87EAD">
          <w:pPr>
            <w:pStyle w:val="ab"/>
            <w:numPr>
              <w:ilvl w:val="0"/>
              <w:numId w:val="5"/>
            </w:numPr>
            <w:pBdr>
              <w:top w:val="nil"/>
              <w:left w:val="nil"/>
              <w:bottom w:val="nil"/>
              <w:right w:val="nil"/>
              <w:between w:val="nil"/>
            </w:pBdr>
            <w:ind w:leftChars="0"/>
            <w:jc w:val="both"/>
            <w:rPr>
              <w:b/>
              <w:color w:val="000000"/>
            </w:rPr>
          </w:pPr>
          <w:r w:rsidRPr="00C16954">
            <w:rPr>
              <w:b/>
              <w:color w:val="000000"/>
            </w:rPr>
            <w:t xml:space="preserve">System </w:t>
          </w:r>
          <w:r>
            <w:rPr>
              <w:b/>
              <w:color w:val="000000"/>
            </w:rPr>
            <w:t>A</w:t>
          </w:r>
          <w:r w:rsidRPr="00C16954">
            <w:rPr>
              <w:b/>
              <w:color w:val="000000"/>
            </w:rPr>
            <w:t>rchitecture</w:t>
          </w:r>
        </w:p>
      </w:sdtContent>
    </w:sdt>
    <w:sdt>
      <w:sdtPr>
        <w:rPr>
          <w:rFonts w:hint="eastAsia"/>
          <w:color w:val="000000"/>
        </w:rPr>
        <w:id w:val="-990865060"/>
        <w:placeholder>
          <w:docPart w:val="DefaultPlaceholder_-1854013440"/>
        </w:placeholder>
      </w:sdtPr>
      <w:sdtEndPr>
        <w:rPr>
          <w:rFonts w:hint="default"/>
        </w:rPr>
      </w:sdtEndPr>
      <w:sdtContent>
        <w:p w:rsidR="00DF1891" w:rsidRDefault="00DF1891" w:rsidP="00E87EAD">
          <w:pPr>
            <w:pStyle w:val="ab"/>
            <w:numPr>
              <w:ilvl w:val="1"/>
              <w:numId w:val="5"/>
            </w:numPr>
            <w:ind w:leftChars="0"/>
            <w:rPr>
              <w:color w:val="000000"/>
            </w:rPr>
          </w:pPr>
          <w:r>
            <w:rPr>
              <w:rFonts w:hint="eastAsia"/>
              <w:color w:val="000000"/>
            </w:rPr>
            <w:t>P</w:t>
          </w:r>
          <w:r>
            <w:rPr>
              <w:color w:val="000000"/>
            </w:rPr>
            <w:t>airing function</w:t>
          </w:r>
        </w:p>
        <w:p w:rsidR="004C2D8D" w:rsidRPr="004C2D8D" w:rsidRDefault="005E120B" w:rsidP="00FE01E1">
          <w:pPr>
            <w:ind w:firstLineChars="300" w:firstLine="660"/>
            <w:jc w:val="both"/>
            <w:rPr>
              <w:color w:val="000000"/>
            </w:rPr>
          </w:pPr>
          <w:r w:rsidRPr="005E120B">
            <w:rPr>
              <w:color w:val="000000"/>
            </w:rPr>
            <w:t>The highlights of this app are "Pairing function". At present, the selection fields of the system configuration are "work", "love" and "coexistence". We analyze the simulation algorithms according to the major types of nine types of book academic research and select the three most suitable pairing user. The relationship between each personality has a suitable and unsuitable relationship. For example, the first type of personality is more suitable for the second, third and fifth types in the work. Using academic research and reference books, the personality trait analysis of this APP is more inclined to reality, not just reference</w:t>
          </w:r>
          <w:r w:rsidR="008D442B">
            <w:rPr>
              <w:color w:val="000000"/>
            </w:rPr>
            <w:t xml:space="preserve"> [8]</w:t>
          </w:r>
          <w:r w:rsidRPr="005E120B">
            <w:rPr>
              <w:color w:val="000000"/>
            </w:rPr>
            <w:t>.</w:t>
          </w:r>
        </w:p>
        <w:p w:rsidR="00DF1891" w:rsidRDefault="00DF1891" w:rsidP="00E87EAD">
          <w:pPr>
            <w:pStyle w:val="ab"/>
            <w:numPr>
              <w:ilvl w:val="1"/>
              <w:numId w:val="5"/>
            </w:numPr>
            <w:ind w:leftChars="0"/>
            <w:rPr>
              <w:color w:val="000000"/>
            </w:rPr>
          </w:pPr>
          <w:r>
            <w:rPr>
              <w:rFonts w:hint="eastAsia"/>
              <w:color w:val="000000"/>
            </w:rPr>
            <w:t>M</w:t>
          </w:r>
          <w:r>
            <w:rPr>
              <w:color w:val="000000"/>
            </w:rPr>
            <w:t>essage</w:t>
          </w:r>
        </w:p>
        <w:p w:rsidR="004C2D8D" w:rsidRPr="004C2D8D" w:rsidRDefault="00C51C7C" w:rsidP="00FE01E1">
          <w:pPr>
            <w:ind w:firstLineChars="300" w:firstLine="660"/>
            <w:jc w:val="both"/>
            <w:rPr>
              <w:color w:val="000000"/>
            </w:rPr>
          </w:pPr>
          <w:r w:rsidRPr="00C51C7C">
            <w:rPr>
              <w:color w:val="000000"/>
            </w:rPr>
            <w:t>When the pairing is completed, a message chat can be performed. The message on this page can be used to know the "good feeling time" message and the message sent by the successful pairing friend</w:t>
          </w:r>
          <w:r w:rsidR="008D442B">
            <w:rPr>
              <w:color w:val="000000"/>
            </w:rPr>
            <w:t xml:space="preserve"> [9]</w:t>
          </w:r>
          <w:r w:rsidRPr="00C51C7C">
            <w:rPr>
              <w:color w:val="000000"/>
            </w:rPr>
            <w:t>.</w:t>
          </w:r>
        </w:p>
        <w:p w:rsidR="00DF1891" w:rsidRDefault="00DF1891" w:rsidP="00E87EAD">
          <w:pPr>
            <w:pStyle w:val="ab"/>
            <w:numPr>
              <w:ilvl w:val="1"/>
              <w:numId w:val="5"/>
            </w:numPr>
            <w:ind w:leftChars="0"/>
            <w:rPr>
              <w:color w:val="000000"/>
            </w:rPr>
          </w:pPr>
          <w:r>
            <w:rPr>
              <w:rFonts w:hint="eastAsia"/>
              <w:color w:val="000000"/>
            </w:rPr>
            <w:t>S</w:t>
          </w:r>
          <w:r>
            <w:rPr>
              <w:color w:val="000000"/>
            </w:rPr>
            <w:t>tar posting</w:t>
          </w:r>
        </w:p>
        <w:p w:rsidR="004C2D8D" w:rsidRPr="004C2D8D" w:rsidRDefault="002F235D" w:rsidP="00FE01E1">
          <w:pPr>
            <w:ind w:firstLineChars="300" w:firstLine="660"/>
            <w:jc w:val="both"/>
            <w:rPr>
              <w:color w:val="000000"/>
            </w:rPr>
          </w:pPr>
          <w:r w:rsidRPr="002F235D">
            <w:rPr>
              <w:color w:val="000000"/>
            </w:rPr>
            <w:t xml:space="preserve">One of this app </w:t>
          </w:r>
          <w:proofErr w:type="gramStart"/>
          <w:r w:rsidRPr="002F235D">
            <w:rPr>
              <w:color w:val="000000"/>
            </w:rPr>
            <w:t>highlight</w:t>
          </w:r>
          <w:proofErr w:type="gramEnd"/>
          <w:r w:rsidRPr="002F235D">
            <w:rPr>
              <w:color w:val="000000"/>
            </w:rPr>
            <w:t xml:space="preserve"> is "Star posting". Users can publish posts three times a day. Users can see the stars of their posts on this feature page and they can also reply to other users' posts. This action is called "Star picking". The daily star picking is limited to five times. Users can see the post records that they have published and the post records that have been replied by other users. In addition, they can also see that they have responded to others and selected as the best solution. We use the post users and the reply users as a distinction between this feature</w:t>
          </w:r>
          <w:r w:rsidR="008D442B">
            <w:rPr>
              <w:color w:val="000000"/>
            </w:rPr>
            <w:t xml:space="preserve"> [9]</w:t>
          </w:r>
          <w:r w:rsidRPr="002F235D">
            <w:rPr>
              <w:color w:val="000000"/>
            </w:rPr>
            <w:t>.</w:t>
          </w:r>
        </w:p>
        <w:p w:rsidR="00DF1891" w:rsidRDefault="00DF1891" w:rsidP="00E87EAD">
          <w:pPr>
            <w:pStyle w:val="ab"/>
            <w:numPr>
              <w:ilvl w:val="1"/>
              <w:numId w:val="5"/>
            </w:numPr>
            <w:ind w:leftChars="0"/>
            <w:rPr>
              <w:color w:val="000000"/>
            </w:rPr>
          </w:pPr>
          <w:r>
            <w:rPr>
              <w:rFonts w:hint="eastAsia"/>
              <w:color w:val="000000"/>
            </w:rPr>
            <w:t>P</w:t>
          </w:r>
          <w:r>
            <w:rPr>
              <w:color w:val="000000"/>
            </w:rPr>
            <w:t>ersonality test</w:t>
          </w:r>
        </w:p>
        <w:p w:rsidR="004C2D8D" w:rsidRPr="004C2D8D" w:rsidRDefault="00FE01E1" w:rsidP="00FE01E1">
          <w:pPr>
            <w:ind w:firstLineChars="300" w:firstLine="660"/>
            <w:jc w:val="both"/>
            <w:rPr>
              <w:color w:val="000000"/>
            </w:rPr>
          </w:pPr>
          <w:r w:rsidRPr="00FE01E1">
            <w:rPr>
              <w:color w:val="000000"/>
            </w:rPr>
            <w:t xml:space="preserve">This app is based on the establishment of “personality traits” and the interaction of friends. On the test topics, I mainly develop test questions through research books and personality academic references tested by nine-person personality (George Gurdjieff, Oscar </w:t>
          </w:r>
          <w:proofErr w:type="spellStart"/>
          <w:r w:rsidRPr="00FE01E1">
            <w:rPr>
              <w:color w:val="000000"/>
            </w:rPr>
            <w:t>Ichazo</w:t>
          </w:r>
          <w:proofErr w:type="spellEnd"/>
          <w:r w:rsidRPr="00FE01E1">
            <w:rPr>
              <w:color w:val="000000"/>
            </w:rPr>
            <w:t>, 1915, 1960). Each type of topic will have 60 questions, a total of 540 questions. The user can answer three questions according to the online login system every day. The user can also click the test to answer six questions (up to 9 questions a day) to answer more questions to confirm which personality that I belong to. Through the daily three-question test, the personality data of the database is more and more complete. The pairing function mechanism will be more accurate and reliable.</w:t>
          </w:r>
        </w:p>
        <w:p w:rsidR="00DF1891" w:rsidRPr="00DF1891" w:rsidRDefault="00DF1891" w:rsidP="00E87EAD">
          <w:pPr>
            <w:pStyle w:val="ab"/>
            <w:numPr>
              <w:ilvl w:val="1"/>
              <w:numId w:val="5"/>
            </w:numPr>
            <w:ind w:leftChars="0"/>
            <w:rPr>
              <w:color w:val="000000"/>
            </w:rPr>
          </w:pPr>
          <w:r>
            <w:rPr>
              <w:rFonts w:hint="eastAsia"/>
              <w:color w:val="000000"/>
            </w:rPr>
            <w:t>I</w:t>
          </w:r>
          <w:r>
            <w:rPr>
              <w:color w:val="000000"/>
            </w:rPr>
            <w:t xml:space="preserve">ntroduction and personality </w:t>
          </w:r>
          <w:r w:rsidRPr="00DF1891">
            <w:rPr>
              <w:color w:val="000000"/>
            </w:rPr>
            <w:t>analysis</w:t>
          </w:r>
        </w:p>
        <w:p w:rsidR="00C16954" w:rsidRPr="00985BBA" w:rsidRDefault="00985BBA" w:rsidP="00985BBA">
          <w:pPr>
            <w:ind w:firstLineChars="300" w:firstLine="660"/>
            <w:jc w:val="both"/>
            <w:rPr>
              <w:color w:val="000000"/>
            </w:rPr>
          </w:pPr>
          <w:r w:rsidRPr="00985BBA">
            <w:rPr>
              <w:color w:val="000000"/>
            </w:rPr>
            <w:t>About the feature of the introduction, there are nicknames, genders, birthdays, emotional states, interests and recent troubles. The above information users can edit them themselves. Editing the above information will make the other users understand the status when pairing, and then generate the chat topic. This feature page also allows you to find a description of each personality type. Data about the user's personal personality traits will also be fully presented.</w:t>
          </w:r>
        </w:p>
        <w:p w:rsidR="00C16954" w:rsidRDefault="00C16954" w:rsidP="00C16954">
          <w:pPr>
            <w:jc w:val="center"/>
            <w:rPr>
              <w:b/>
              <w:color w:val="000000"/>
            </w:rPr>
          </w:pPr>
          <w:r>
            <w:rPr>
              <w:b/>
              <w:noProof/>
              <w:color w:val="000000"/>
            </w:rPr>
            <w:drawing>
              <wp:inline distT="0" distB="0" distL="0" distR="0" wp14:anchorId="1A7DD8FC" wp14:editId="68F9F0E5">
                <wp:extent cx="5759450" cy="2183130"/>
                <wp:effectExtent l="0" t="0" r="635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ystem Architecture.png"/>
                        <pic:cNvPicPr/>
                      </pic:nvPicPr>
                      <pic:blipFill>
                        <a:blip r:embed="rId9">
                          <a:extLst>
                            <a:ext uri="{28A0092B-C50C-407E-A947-70E740481C1C}">
                              <a14:useLocalDpi xmlns:a14="http://schemas.microsoft.com/office/drawing/2010/main" val="0"/>
                            </a:ext>
                          </a:extLst>
                        </a:blip>
                        <a:stretch>
                          <a:fillRect/>
                        </a:stretch>
                      </pic:blipFill>
                      <pic:spPr>
                        <a:xfrm>
                          <a:off x="0" y="0"/>
                          <a:ext cx="5759450" cy="2183130"/>
                        </a:xfrm>
                        <a:prstGeom prst="rect">
                          <a:avLst/>
                        </a:prstGeom>
                      </pic:spPr>
                    </pic:pic>
                  </a:graphicData>
                </a:graphic>
              </wp:inline>
            </w:drawing>
          </w:r>
        </w:p>
        <w:p w:rsidR="00C16954" w:rsidRPr="00C16954" w:rsidRDefault="00C16954" w:rsidP="00C16954">
          <w:pPr>
            <w:jc w:val="center"/>
            <w:rPr>
              <w:color w:val="000000"/>
            </w:rPr>
          </w:pPr>
          <w:r>
            <w:rPr>
              <w:rFonts w:hint="eastAsia"/>
              <w:b/>
              <w:color w:val="000000"/>
            </w:rPr>
            <w:t>F</w:t>
          </w:r>
          <w:r>
            <w:rPr>
              <w:b/>
              <w:color w:val="000000"/>
            </w:rPr>
            <w:t xml:space="preserve">igure 2.  </w:t>
          </w:r>
          <w:r w:rsidRPr="00C16954">
            <w:rPr>
              <w:color w:val="000000"/>
            </w:rPr>
            <w:t>System architecture diagram</w:t>
          </w:r>
        </w:p>
      </w:sdtContent>
    </w:sdt>
    <w:p w:rsidR="00C16954" w:rsidRPr="00C16954" w:rsidRDefault="00C16954" w:rsidP="00C16954">
      <w:pPr>
        <w:pBdr>
          <w:top w:val="nil"/>
          <w:left w:val="nil"/>
          <w:bottom w:val="nil"/>
          <w:right w:val="nil"/>
          <w:between w:val="nil"/>
        </w:pBdr>
        <w:jc w:val="both"/>
        <w:rPr>
          <w:b/>
          <w:color w:val="000000"/>
        </w:rPr>
      </w:pPr>
    </w:p>
    <w:bookmarkStart w:id="0" w:name="_1fob9te" w:colFirst="0" w:colLast="0" w:displacedByCustomXml="next"/>
    <w:bookmarkEnd w:id="0" w:displacedByCustomXml="next"/>
    <w:bookmarkStart w:id="1" w:name="_30j0zll" w:colFirst="0" w:colLast="0" w:displacedByCustomXml="next"/>
    <w:bookmarkEnd w:id="1" w:displacedByCustomXml="next"/>
    <w:sdt>
      <w:sdtPr>
        <w:rPr>
          <w:rFonts w:hint="eastAsia"/>
          <w:b/>
          <w:color w:val="000000"/>
        </w:rPr>
        <w:id w:val="-1404214976"/>
        <w:placeholder>
          <w:docPart w:val="DefaultPlaceholder_-1854013440"/>
        </w:placeholder>
      </w:sdtPr>
      <w:sdtEndPr>
        <w:rPr>
          <w:rFonts w:hint="default"/>
        </w:rPr>
      </w:sdtEndPr>
      <w:sdtContent>
        <w:p w:rsidR="00C16954" w:rsidRPr="00233030" w:rsidRDefault="00C16954" w:rsidP="00233030">
          <w:pPr>
            <w:pStyle w:val="ab"/>
            <w:numPr>
              <w:ilvl w:val="0"/>
              <w:numId w:val="5"/>
            </w:numPr>
            <w:pBdr>
              <w:top w:val="nil"/>
              <w:left w:val="nil"/>
              <w:bottom w:val="nil"/>
              <w:right w:val="nil"/>
              <w:between w:val="nil"/>
            </w:pBdr>
            <w:spacing w:line="360" w:lineRule="auto"/>
            <w:ind w:leftChars="0"/>
            <w:jc w:val="both"/>
            <w:rPr>
              <w:b/>
              <w:color w:val="000000"/>
            </w:rPr>
          </w:pPr>
          <w:r>
            <w:rPr>
              <w:rFonts w:hint="eastAsia"/>
              <w:b/>
              <w:color w:val="000000"/>
            </w:rPr>
            <w:t>S</w:t>
          </w:r>
          <w:r>
            <w:rPr>
              <w:b/>
              <w:color w:val="000000"/>
            </w:rPr>
            <w:t>ystem S</w:t>
          </w:r>
          <w:r w:rsidRPr="00C16954">
            <w:rPr>
              <w:b/>
              <w:color w:val="000000"/>
            </w:rPr>
            <w:t xml:space="preserve">oftware and </w:t>
          </w:r>
          <w:r>
            <w:rPr>
              <w:b/>
              <w:color w:val="000000"/>
            </w:rPr>
            <w:t>H</w:t>
          </w:r>
          <w:r w:rsidRPr="00C16954">
            <w:rPr>
              <w:b/>
              <w:color w:val="000000"/>
            </w:rPr>
            <w:t xml:space="preserve">ardware </w:t>
          </w:r>
          <w:r>
            <w:rPr>
              <w:b/>
              <w:color w:val="000000"/>
            </w:rPr>
            <w:t>R</w:t>
          </w:r>
          <w:r w:rsidRPr="00C16954">
            <w:rPr>
              <w:b/>
              <w:color w:val="000000"/>
            </w:rPr>
            <w:t>equirements</w:t>
          </w:r>
        </w:p>
      </w:sdtContent>
    </w:sdt>
    <w:sdt>
      <w:sdtPr>
        <w:rPr>
          <w:color w:val="000000"/>
        </w:rPr>
        <w:id w:val="-454096861"/>
        <w:placeholder>
          <w:docPart w:val="5FA394F180C2BF4689230641E730EE04"/>
        </w:placeholder>
      </w:sdtPr>
      <w:sdtEndPr/>
      <w:sdtContent>
        <w:p w:rsidR="00BB67F3" w:rsidRDefault="00BB67F3" w:rsidP="00BB67F3">
          <w:pPr>
            <w:pBdr>
              <w:top w:val="nil"/>
              <w:left w:val="nil"/>
              <w:bottom w:val="nil"/>
              <w:right w:val="nil"/>
              <w:between w:val="nil"/>
            </w:pBdr>
            <w:ind w:firstLineChars="300" w:firstLine="660"/>
            <w:jc w:val="both"/>
            <w:rPr>
              <w:color w:val="000000"/>
            </w:rPr>
          </w:pPr>
          <w:r w:rsidRPr="00BB67F3">
            <w:rPr>
              <w:color w:val="000000"/>
            </w:rPr>
            <w:t>The operating system used by this app is Linux ubuntu. Since only the backhaul data of the database needs to be stored, so the text interface is the most important consideration. The graphics interface system will take up too much CPU resources. The development software uses android studio and python cv2. The development software has a good folder classification and readability. The Adobe XD is designed as a front-end system on the user interface. Since this app mainly supports by android, the programming language uses Java as the development language.</w:t>
          </w:r>
        </w:p>
        <w:p w:rsidR="00BB67F3" w:rsidRDefault="00BB67F3" w:rsidP="00BB67F3">
          <w:pPr>
            <w:pBdr>
              <w:top w:val="nil"/>
              <w:left w:val="nil"/>
              <w:bottom w:val="nil"/>
              <w:right w:val="nil"/>
              <w:between w:val="nil"/>
            </w:pBdr>
            <w:ind w:firstLineChars="300" w:firstLine="660"/>
            <w:jc w:val="both"/>
            <w:rPr>
              <w:color w:val="000000"/>
            </w:rPr>
          </w:pPr>
        </w:p>
        <w:p w:rsidR="00BB67F3" w:rsidRPr="00BB67F3" w:rsidRDefault="00BB67F3" w:rsidP="00BB67F3">
          <w:pPr>
            <w:pBdr>
              <w:top w:val="nil"/>
              <w:left w:val="nil"/>
              <w:bottom w:val="nil"/>
              <w:right w:val="nil"/>
              <w:between w:val="nil"/>
            </w:pBdr>
            <w:jc w:val="center"/>
            <w:rPr>
              <w:color w:val="000000"/>
            </w:rPr>
          </w:pPr>
          <w:r>
            <w:rPr>
              <w:rFonts w:eastAsia="Times New Roman"/>
              <w:b/>
              <w:color w:val="000000"/>
            </w:rPr>
            <w:t>Table 1. System software and hardware requirements</w:t>
          </w:r>
        </w:p>
        <w:tbl>
          <w:tblPr>
            <w:tblStyle w:val="ad"/>
            <w:tblW w:w="0" w:type="auto"/>
            <w:jc w:val="center"/>
            <w:tblLook w:val="04A0" w:firstRow="1" w:lastRow="0" w:firstColumn="1" w:lastColumn="0" w:noHBand="0" w:noVBand="1"/>
          </w:tblPr>
          <w:tblGrid>
            <w:gridCol w:w="1887"/>
            <w:gridCol w:w="6513"/>
          </w:tblGrid>
          <w:tr w:rsidR="007675A9" w:rsidTr="00BB67F3">
            <w:trPr>
              <w:trHeight w:val="387"/>
              <w:jc w:val="center"/>
            </w:trPr>
            <w:tc>
              <w:tcPr>
                <w:tcW w:w="1887" w:type="dxa"/>
              </w:tcPr>
              <w:p w:rsidR="007675A9" w:rsidRPr="001D5C08" w:rsidRDefault="007675A9" w:rsidP="00170055">
                <w:pPr>
                  <w:pStyle w:val="ab"/>
                  <w:ind w:leftChars="0" w:left="0"/>
                  <w:rPr>
                    <w:color w:val="000000"/>
                  </w:rPr>
                </w:pPr>
                <w:r w:rsidRPr="001D5C08">
                  <w:rPr>
                    <w:color w:val="000000"/>
                  </w:rPr>
                  <w:t>Operating System</w:t>
                </w:r>
              </w:p>
            </w:tc>
            <w:tc>
              <w:tcPr>
                <w:tcW w:w="6513" w:type="dxa"/>
              </w:tcPr>
              <w:p w:rsidR="007675A9" w:rsidRDefault="007675A9" w:rsidP="00170055">
                <w:pPr>
                  <w:pStyle w:val="ab"/>
                  <w:ind w:leftChars="0" w:left="0"/>
                  <w:jc w:val="both"/>
                  <w:rPr>
                    <w:color w:val="000000"/>
                  </w:rPr>
                </w:pPr>
                <w:r w:rsidRPr="00C16954">
                  <w:rPr>
                    <w:color w:val="000000"/>
                  </w:rPr>
                  <w:t>Linux Ubuntu 16.04</w:t>
                </w:r>
              </w:p>
            </w:tc>
          </w:tr>
          <w:tr w:rsidR="007675A9" w:rsidTr="00BB67F3">
            <w:trPr>
              <w:trHeight w:val="280"/>
              <w:jc w:val="center"/>
            </w:trPr>
            <w:tc>
              <w:tcPr>
                <w:tcW w:w="1887" w:type="dxa"/>
              </w:tcPr>
              <w:p w:rsidR="007675A9" w:rsidRPr="001D5C08" w:rsidRDefault="007675A9" w:rsidP="00170055">
                <w:pPr>
                  <w:pStyle w:val="ab"/>
                  <w:ind w:leftChars="0" w:left="0"/>
                  <w:jc w:val="center"/>
                  <w:rPr>
                    <w:color w:val="000000"/>
                  </w:rPr>
                </w:pPr>
                <w:r w:rsidRPr="001D5C08">
                  <w:rPr>
                    <w:color w:val="000000"/>
                  </w:rPr>
                  <w:t>Database</w:t>
                </w:r>
              </w:p>
            </w:tc>
            <w:tc>
              <w:tcPr>
                <w:tcW w:w="6513" w:type="dxa"/>
              </w:tcPr>
              <w:p w:rsidR="007675A9" w:rsidRDefault="007675A9" w:rsidP="00170055">
                <w:pPr>
                  <w:pStyle w:val="ab"/>
                  <w:ind w:leftChars="0" w:left="0"/>
                  <w:jc w:val="both"/>
                  <w:rPr>
                    <w:color w:val="000000"/>
                  </w:rPr>
                </w:pPr>
                <w:r w:rsidRPr="00C16954">
                  <w:rPr>
                    <w:color w:val="000000"/>
                  </w:rPr>
                  <w:t>MySQL</w:t>
                </w:r>
              </w:p>
            </w:tc>
          </w:tr>
          <w:tr w:rsidR="007675A9" w:rsidTr="00BB67F3">
            <w:trPr>
              <w:trHeight w:val="553"/>
              <w:jc w:val="center"/>
            </w:trPr>
            <w:tc>
              <w:tcPr>
                <w:tcW w:w="1887" w:type="dxa"/>
              </w:tcPr>
              <w:p w:rsidR="007675A9" w:rsidRPr="001D5C08" w:rsidRDefault="007675A9" w:rsidP="00170055">
                <w:pPr>
                  <w:pStyle w:val="ab"/>
                  <w:ind w:leftChars="0" w:left="0"/>
                  <w:jc w:val="center"/>
                  <w:rPr>
                    <w:color w:val="000000"/>
                  </w:rPr>
                </w:pPr>
                <w:r w:rsidRPr="001D5C08">
                  <w:rPr>
                    <w:color w:val="000000"/>
                  </w:rPr>
                  <w:t>Development software</w:t>
                </w:r>
              </w:p>
            </w:tc>
            <w:tc>
              <w:tcPr>
                <w:tcW w:w="6513" w:type="dxa"/>
              </w:tcPr>
              <w:p w:rsidR="007675A9" w:rsidRDefault="007675A9" w:rsidP="00170055">
                <w:pPr>
                  <w:pStyle w:val="ab"/>
                  <w:ind w:leftChars="0" w:left="0"/>
                  <w:jc w:val="both"/>
                  <w:rPr>
                    <w:color w:val="000000"/>
                  </w:rPr>
                </w:pPr>
                <w:r w:rsidRPr="00C16954">
                  <w:rPr>
                    <w:color w:val="000000"/>
                  </w:rPr>
                  <w:t>Android Studio (program development), Python cv2 (modeling).</w:t>
                </w:r>
              </w:p>
            </w:tc>
          </w:tr>
          <w:tr w:rsidR="007675A9" w:rsidTr="00BB67F3">
            <w:trPr>
              <w:trHeight w:val="549"/>
              <w:jc w:val="center"/>
            </w:trPr>
            <w:tc>
              <w:tcPr>
                <w:tcW w:w="1887" w:type="dxa"/>
              </w:tcPr>
              <w:p w:rsidR="007675A9" w:rsidRPr="001D5C08" w:rsidRDefault="007675A9" w:rsidP="00170055">
                <w:pPr>
                  <w:pStyle w:val="ab"/>
                  <w:ind w:leftChars="0" w:left="0"/>
                  <w:jc w:val="center"/>
                  <w:rPr>
                    <w:color w:val="000000"/>
                  </w:rPr>
                </w:pPr>
                <w:r w:rsidRPr="001D5C08">
                  <w:rPr>
                    <w:color w:val="000000"/>
                  </w:rPr>
                  <w:t>Program language</w:t>
                </w:r>
              </w:p>
            </w:tc>
            <w:tc>
              <w:tcPr>
                <w:tcW w:w="6513" w:type="dxa"/>
              </w:tcPr>
              <w:p w:rsidR="007675A9" w:rsidRDefault="007675A9" w:rsidP="00170055">
                <w:pPr>
                  <w:pStyle w:val="ab"/>
                  <w:pBdr>
                    <w:top w:val="nil"/>
                    <w:left w:val="nil"/>
                    <w:bottom w:val="nil"/>
                    <w:right w:val="nil"/>
                    <w:between w:val="nil"/>
                  </w:pBdr>
                  <w:ind w:leftChars="0" w:left="0"/>
                  <w:jc w:val="both"/>
                  <w:rPr>
                    <w:color w:val="000000"/>
                  </w:rPr>
                </w:pPr>
                <w:r w:rsidRPr="00C16954">
                  <w:rPr>
                    <w:color w:val="000000"/>
                  </w:rPr>
                  <w:t>Java (program development), PHP (link database), Python (image</w:t>
                </w:r>
              </w:p>
              <w:p w:rsidR="007675A9" w:rsidRDefault="007675A9" w:rsidP="00170055">
                <w:pPr>
                  <w:pStyle w:val="ab"/>
                  <w:pBdr>
                    <w:top w:val="nil"/>
                    <w:left w:val="nil"/>
                    <w:bottom w:val="nil"/>
                    <w:right w:val="nil"/>
                    <w:between w:val="nil"/>
                  </w:pBdr>
                  <w:ind w:leftChars="0" w:left="0"/>
                  <w:jc w:val="both"/>
                  <w:rPr>
                    <w:color w:val="000000"/>
                  </w:rPr>
                </w:pPr>
                <w:r w:rsidRPr="00C16954">
                  <w:rPr>
                    <w:color w:val="000000"/>
                  </w:rPr>
                  <w:t>processing)</w:t>
                </w:r>
              </w:p>
            </w:tc>
          </w:tr>
          <w:tr w:rsidR="007675A9" w:rsidTr="00BB67F3">
            <w:trPr>
              <w:trHeight w:val="840"/>
              <w:jc w:val="center"/>
            </w:trPr>
            <w:tc>
              <w:tcPr>
                <w:tcW w:w="1887" w:type="dxa"/>
              </w:tcPr>
              <w:p w:rsidR="007675A9" w:rsidRPr="001D5C08" w:rsidRDefault="007675A9" w:rsidP="00170055">
                <w:pPr>
                  <w:pStyle w:val="ab"/>
                  <w:ind w:leftChars="0" w:left="0"/>
                  <w:jc w:val="center"/>
                  <w:rPr>
                    <w:color w:val="000000"/>
                  </w:rPr>
                </w:pPr>
                <w:r w:rsidRPr="001D5C08">
                  <w:rPr>
                    <w:color w:val="000000"/>
                  </w:rPr>
                  <w:t>Apps installation requirements</w:t>
                </w:r>
              </w:p>
            </w:tc>
            <w:tc>
              <w:tcPr>
                <w:tcW w:w="6513" w:type="dxa"/>
              </w:tcPr>
              <w:p w:rsidR="007675A9" w:rsidRPr="001D5C08" w:rsidRDefault="007675A9" w:rsidP="00170055">
                <w:pPr>
                  <w:pStyle w:val="ab"/>
                  <w:pBdr>
                    <w:top w:val="nil"/>
                    <w:left w:val="nil"/>
                    <w:bottom w:val="nil"/>
                    <w:right w:val="nil"/>
                    <w:between w:val="nil"/>
                  </w:pBdr>
                  <w:ind w:leftChars="0" w:left="0"/>
                  <w:jc w:val="both"/>
                  <w:rPr>
                    <w:color w:val="000000"/>
                  </w:rPr>
                </w:pPr>
                <w:r w:rsidRPr="00C16954">
                  <w:rPr>
                    <w:color w:val="000000"/>
                  </w:rPr>
                  <w:t>App</w:t>
                </w:r>
                <w:r>
                  <w:rPr>
                    <w:color w:val="000000"/>
                  </w:rPr>
                  <w:t>lication</w:t>
                </w:r>
                <w:r w:rsidRPr="00C16954">
                  <w:rPr>
                    <w:color w:val="000000"/>
                  </w:rPr>
                  <w:t xml:space="preserve"> for Android system software, the minimum</w:t>
                </w:r>
                <w:r>
                  <w:rPr>
                    <w:color w:val="000000"/>
                  </w:rPr>
                  <w:t xml:space="preserve"> </w:t>
                </w:r>
                <w:r w:rsidRPr="00C16954">
                  <w:rPr>
                    <w:color w:val="000000"/>
                  </w:rPr>
                  <w:t>Android SDK requirements for API Level 23 (Android 6.0), the main development of the Android SDK for API Level 26 (Android 8.0), because the Android system can support the API down, as long as the Android SDK has no major change</w:t>
                </w:r>
                <w:r>
                  <w:rPr>
                    <w:color w:val="000000"/>
                  </w:rPr>
                  <w:t>s</w:t>
                </w:r>
                <w:r w:rsidRPr="00C16954">
                  <w:rPr>
                    <w:color w:val="000000"/>
                  </w:rPr>
                  <w:t>, API Level higher than 23 can be used</w:t>
                </w:r>
                <w:r>
                  <w:rPr>
                    <w:color w:val="000000"/>
                  </w:rPr>
                  <w:t>.</w:t>
                </w:r>
              </w:p>
            </w:tc>
          </w:tr>
        </w:tbl>
        <w:p w:rsidR="00C16954" w:rsidRPr="007675A9" w:rsidRDefault="002517C3" w:rsidP="007675A9">
          <w:pPr>
            <w:pBdr>
              <w:top w:val="nil"/>
              <w:left w:val="nil"/>
              <w:bottom w:val="nil"/>
              <w:right w:val="nil"/>
              <w:between w:val="nil"/>
            </w:pBdr>
            <w:jc w:val="both"/>
            <w:rPr>
              <w:color w:val="000000"/>
            </w:rPr>
          </w:pPr>
        </w:p>
      </w:sdtContent>
    </w:sdt>
    <w:sdt>
      <w:sdtPr>
        <w:rPr>
          <w:rFonts w:hint="eastAsia"/>
          <w:b/>
          <w:color w:val="000000"/>
        </w:rPr>
        <w:id w:val="-1625141906"/>
        <w:placeholder>
          <w:docPart w:val="DefaultPlaceholder_-1854013440"/>
        </w:placeholder>
      </w:sdtPr>
      <w:sdtEndPr>
        <w:rPr>
          <w:rFonts w:hint="default"/>
        </w:rPr>
      </w:sdtEndPr>
      <w:sdtContent>
        <w:p w:rsidR="00C16954" w:rsidRDefault="00C16954" w:rsidP="00233030">
          <w:pPr>
            <w:pStyle w:val="ab"/>
            <w:numPr>
              <w:ilvl w:val="0"/>
              <w:numId w:val="5"/>
            </w:numPr>
            <w:pBdr>
              <w:top w:val="nil"/>
              <w:left w:val="nil"/>
              <w:bottom w:val="nil"/>
              <w:right w:val="nil"/>
              <w:between w:val="nil"/>
            </w:pBdr>
            <w:spacing w:line="360" w:lineRule="auto"/>
            <w:ind w:leftChars="0"/>
            <w:jc w:val="both"/>
            <w:rPr>
              <w:b/>
              <w:color w:val="000000"/>
            </w:rPr>
          </w:pPr>
          <w:r>
            <w:rPr>
              <w:rFonts w:hint="eastAsia"/>
              <w:b/>
              <w:color w:val="000000"/>
            </w:rPr>
            <w:t>C</w:t>
          </w:r>
          <w:r>
            <w:rPr>
              <w:b/>
              <w:color w:val="000000"/>
            </w:rPr>
            <w:t>onclusion</w:t>
          </w:r>
        </w:p>
      </w:sdtContent>
    </w:sdt>
    <w:sdt>
      <w:sdtPr>
        <w:rPr>
          <w:color w:val="000000"/>
        </w:rPr>
        <w:id w:val="-973756501"/>
        <w:placeholder>
          <w:docPart w:val="DefaultPlaceholder_-1854013440"/>
        </w:placeholder>
      </w:sdtPr>
      <w:sdtEndPr/>
      <w:sdtContent>
        <w:p w:rsidR="00233030" w:rsidRDefault="00F82AE9" w:rsidP="009509E6">
          <w:pPr>
            <w:pBdr>
              <w:top w:val="nil"/>
              <w:left w:val="nil"/>
              <w:bottom w:val="nil"/>
              <w:right w:val="nil"/>
              <w:between w:val="nil"/>
            </w:pBdr>
            <w:ind w:firstLineChars="300" w:firstLine="660"/>
            <w:jc w:val="both"/>
            <w:rPr>
              <w:color w:val="000000"/>
            </w:rPr>
          </w:pPr>
          <w:r w:rsidRPr="00F82AE9">
            <w:rPr>
              <w:color w:val="000000"/>
            </w:rPr>
            <w:t>The project is expected to develop a set of personality traits that allow users to use social software to understand more interesting people through personalit</w:t>
          </w:r>
          <w:r w:rsidR="005405ED">
            <w:rPr>
              <w:color w:val="000000"/>
            </w:rPr>
            <w:t>y</w:t>
          </w:r>
          <w:r w:rsidRPr="00F82AE9">
            <w:rPr>
              <w:color w:val="000000"/>
            </w:rPr>
            <w:t xml:space="preserve"> tests.</w:t>
          </w:r>
          <w:r w:rsidRPr="00F82AE9">
            <w:t xml:space="preserve"> </w:t>
          </w:r>
          <w:r w:rsidRPr="00F82AE9">
            <w:rPr>
              <w:color w:val="000000"/>
            </w:rPr>
            <w:t>Through the personality test, I can know that I am similar to what kind of personality traits.</w:t>
          </w:r>
          <w:r w:rsidRPr="00F82AE9">
            <w:t xml:space="preserve"> </w:t>
          </w:r>
          <w:r w:rsidRPr="00F82AE9">
            <w:rPr>
              <w:color w:val="000000"/>
            </w:rPr>
            <w:t>I can understand myself through the test.</w:t>
          </w:r>
          <w:r w:rsidRPr="00F82AE9">
            <w:t xml:space="preserve"> </w:t>
          </w:r>
          <w:r w:rsidRPr="00F82AE9">
            <w:rPr>
              <w:color w:val="000000"/>
            </w:rPr>
            <w:t>The function of wishing and picking stars is also expected to make it easier and clearer for users to express their opinions.</w:t>
          </w:r>
          <w:r w:rsidRPr="00F82AE9">
            <w:t xml:space="preserve"> You can make a wishing post and then get responses from other users to add overall interactivity and fun. Users can know more about other users thinking and feeling. </w:t>
          </w:r>
          <w:r w:rsidR="00330CDE">
            <w:t>T</w:t>
          </w:r>
          <w:r w:rsidRPr="00F82AE9">
            <w:t>o understand more people's thoughts and opinions, so that friends are no longer randomly matched or simply reply to the message. The program also hopes that users can share with friends to increase the fun and mutual feelings of the app.</w:t>
          </w:r>
          <w:r w:rsidRPr="00F82AE9">
            <w:rPr>
              <w:rFonts w:hint="eastAsia"/>
              <w:color w:val="000000"/>
            </w:rPr>
            <w:t xml:space="preserve"> </w:t>
          </w:r>
          <w:r w:rsidRPr="00F82AE9">
            <w:rPr>
              <w:color w:val="000000"/>
            </w:rPr>
            <w:t>In addition, the program system strongly hopes to be different from the previous social, quiz or reply to the application software. The program integrates social and personality tests and the design of wishing post and pick stars, so that users have a new look for a social application</w:t>
          </w:r>
          <w:r w:rsidR="009509E6">
            <w:rPr>
              <w:color w:val="000000"/>
            </w:rPr>
            <w:t xml:space="preserve"> a</w:t>
          </w:r>
          <w:r w:rsidRPr="00F82AE9">
            <w:rPr>
              <w:color w:val="000000"/>
            </w:rPr>
            <w:t>nd the impression, as well as the design of the added personality test, can also attract users of different ages to apply this application software.</w:t>
          </w:r>
        </w:p>
        <w:p w:rsidR="00C16954" w:rsidRPr="00F82AE9" w:rsidRDefault="002517C3" w:rsidP="00233030">
          <w:pPr>
            <w:pBdr>
              <w:top w:val="nil"/>
              <w:left w:val="nil"/>
              <w:bottom w:val="nil"/>
              <w:right w:val="nil"/>
              <w:between w:val="nil"/>
            </w:pBdr>
            <w:jc w:val="both"/>
            <w:rPr>
              <w:color w:val="000000"/>
            </w:rPr>
          </w:pPr>
        </w:p>
      </w:sdtContent>
    </w:sdt>
    <w:sdt>
      <w:sdtPr>
        <w:tag w:val="goog_rdk_80"/>
        <w:id w:val="11431391"/>
      </w:sdtPr>
      <w:sdtEndPr/>
      <w:sdtContent>
        <w:p w:rsidR="00E87EAD" w:rsidRDefault="002517C3" w:rsidP="00E87EAD">
          <w:pPr>
            <w:pBdr>
              <w:top w:val="nil"/>
              <w:left w:val="nil"/>
              <w:bottom w:val="nil"/>
              <w:right w:val="nil"/>
              <w:between w:val="nil"/>
            </w:pBdr>
            <w:tabs>
              <w:tab w:val="left" w:pos="567"/>
            </w:tabs>
            <w:spacing w:line="240" w:lineRule="auto"/>
            <w:jc w:val="both"/>
            <w:rPr>
              <w:rFonts w:eastAsia="Times New Roman"/>
              <w:color w:val="000000"/>
            </w:rPr>
          </w:pPr>
          <w:sdt>
            <w:sdtPr>
              <w:tag w:val="goog_rdk_75"/>
              <w:id w:val="-165023432"/>
            </w:sdtPr>
            <w:sdtEndPr/>
            <w:sdtContent>
              <w:r w:rsidR="00E87EAD" w:rsidRPr="00EF27EB">
                <w:rPr>
                  <w:rFonts w:eastAsia="Times New Roman"/>
                  <w:b/>
                  <w:color w:val="000000"/>
                </w:rPr>
                <w:t>Acknowledgments</w:t>
              </w:r>
            </w:sdtContent>
          </w:sdt>
          <w:r w:rsidR="00D14B07">
            <w:t xml:space="preserve"> </w:t>
          </w:r>
        </w:p>
        <w:p w:rsidR="00D14B07" w:rsidRDefault="007B0678" w:rsidP="007B0678">
          <w:pPr>
            <w:pStyle w:val="ab"/>
            <w:numPr>
              <w:ilvl w:val="0"/>
              <w:numId w:val="6"/>
            </w:numPr>
            <w:pBdr>
              <w:top w:val="nil"/>
              <w:left w:val="nil"/>
              <w:bottom w:val="nil"/>
              <w:right w:val="nil"/>
              <w:between w:val="nil"/>
            </w:pBdr>
            <w:tabs>
              <w:tab w:val="left" w:pos="567"/>
            </w:tabs>
            <w:spacing w:line="240" w:lineRule="auto"/>
            <w:ind w:leftChars="0"/>
            <w:jc w:val="both"/>
            <w:rPr>
              <w:rFonts w:eastAsia="Times New Roman"/>
              <w:color w:val="000000"/>
            </w:rPr>
          </w:pPr>
          <w:r w:rsidRPr="007B0678">
            <w:rPr>
              <w:rFonts w:eastAsia="Times New Roman"/>
              <w:color w:val="000000"/>
            </w:rPr>
            <w:t>2019 National Inspiring Student Creative Comp</w:t>
          </w:r>
          <w:r w:rsidR="004D66B5">
            <w:rPr>
              <w:rFonts w:eastAsia="Times New Roman"/>
              <w:color w:val="000000"/>
            </w:rPr>
            <w:t xml:space="preserve">etition Information Application, </w:t>
          </w:r>
          <w:r w:rsidRPr="007B0678">
            <w:rPr>
              <w:rFonts w:eastAsia="Times New Roman"/>
              <w:color w:val="000000"/>
            </w:rPr>
            <w:t>Group 2nd Place</w:t>
          </w:r>
        </w:p>
        <w:p w:rsidR="007B0678" w:rsidRPr="00D14B07" w:rsidRDefault="007B0678" w:rsidP="007B0678">
          <w:pPr>
            <w:pStyle w:val="ab"/>
            <w:numPr>
              <w:ilvl w:val="0"/>
              <w:numId w:val="6"/>
            </w:numPr>
            <w:pBdr>
              <w:top w:val="nil"/>
              <w:left w:val="nil"/>
              <w:bottom w:val="nil"/>
              <w:right w:val="nil"/>
              <w:between w:val="nil"/>
            </w:pBdr>
            <w:tabs>
              <w:tab w:val="left" w:pos="567"/>
            </w:tabs>
            <w:spacing w:line="240" w:lineRule="auto"/>
            <w:ind w:leftChars="0"/>
            <w:jc w:val="both"/>
            <w:rPr>
              <w:rFonts w:eastAsia="Times New Roman"/>
              <w:color w:val="000000"/>
            </w:rPr>
          </w:pPr>
          <w:r w:rsidRPr="007B0678">
            <w:rPr>
              <w:rFonts w:eastAsia="Times New Roman"/>
              <w:color w:val="000000"/>
            </w:rPr>
            <w:t>2019 National Micro Entrepreneurship Innovation Competition, The 1st Place</w:t>
          </w:r>
        </w:p>
        <w:p w:rsidR="00E87EAD" w:rsidRPr="00E87EAD" w:rsidRDefault="002517C3" w:rsidP="00E87EAD">
          <w:pPr>
            <w:pBdr>
              <w:top w:val="nil"/>
              <w:left w:val="nil"/>
              <w:bottom w:val="nil"/>
              <w:right w:val="nil"/>
              <w:between w:val="nil"/>
            </w:pBdr>
            <w:tabs>
              <w:tab w:val="left" w:pos="567"/>
            </w:tabs>
            <w:spacing w:line="240" w:lineRule="auto"/>
            <w:jc w:val="both"/>
          </w:pPr>
        </w:p>
      </w:sdtContent>
    </w:sdt>
    <w:sdt>
      <w:sdtPr>
        <w:rPr>
          <w:b/>
          <w:color w:val="000000"/>
        </w:rPr>
        <w:id w:val="-1401054434"/>
        <w:placeholder>
          <w:docPart w:val="DefaultPlaceholder_-1854013440"/>
        </w:placeholder>
      </w:sdtPr>
      <w:sdtEndPr/>
      <w:sdtContent>
        <w:p w:rsidR="00C16954" w:rsidRDefault="00C16954" w:rsidP="00C42338">
          <w:pPr>
            <w:pStyle w:val="ab"/>
            <w:numPr>
              <w:ilvl w:val="0"/>
              <w:numId w:val="5"/>
            </w:numPr>
            <w:pBdr>
              <w:top w:val="nil"/>
              <w:left w:val="nil"/>
              <w:bottom w:val="nil"/>
              <w:right w:val="nil"/>
              <w:between w:val="nil"/>
            </w:pBdr>
            <w:spacing w:line="360" w:lineRule="auto"/>
            <w:ind w:leftChars="0"/>
            <w:jc w:val="both"/>
            <w:rPr>
              <w:b/>
              <w:color w:val="000000"/>
            </w:rPr>
          </w:pPr>
          <w:r w:rsidRPr="00183D9E">
            <w:rPr>
              <w:b/>
              <w:color w:val="000000"/>
            </w:rPr>
            <w:t>References</w:t>
          </w:r>
        </w:p>
        <w:bookmarkStart w:id="2" w:name="_GoBack" w:displacedByCustomXml="next"/>
        <w:bookmarkEnd w:id="2" w:displacedByCustomXml="next"/>
      </w:sdtContent>
    </w:sdt>
    <w:sdt>
      <w:sdtPr>
        <w:rPr>
          <w:rFonts w:hint="eastAsia"/>
          <w:color w:val="000000"/>
        </w:rPr>
        <w:id w:val="581803408"/>
        <w:placeholder>
          <w:docPart w:val="DefaultPlaceholder_-1854013440"/>
        </w:placeholder>
      </w:sdtPr>
      <w:sdtEndPr>
        <w:rPr>
          <w:i/>
        </w:rPr>
      </w:sdtEndPr>
      <w:sdtContent>
        <w:p w:rsidR="000F0B08" w:rsidRPr="009D5AC9" w:rsidRDefault="00F82AE9" w:rsidP="004C38BA">
          <w:pPr>
            <w:pBdr>
              <w:top w:val="nil"/>
              <w:left w:val="nil"/>
              <w:bottom w:val="nil"/>
              <w:right w:val="nil"/>
              <w:between w:val="nil"/>
            </w:pBdr>
            <w:ind w:left="330" w:hangingChars="150" w:hanging="330"/>
            <w:jc w:val="both"/>
            <w:rPr>
              <w:b/>
              <w:bCs/>
              <w:color w:val="000000"/>
            </w:rPr>
          </w:pPr>
          <w:r w:rsidRPr="00F82AE9">
            <w:rPr>
              <w:rFonts w:hint="eastAsia"/>
              <w:color w:val="000000"/>
            </w:rPr>
            <w:t>[</w:t>
          </w:r>
          <w:r w:rsidRPr="00F82AE9">
            <w:rPr>
              <w:color w:val="000000"/>
            </w:rPr>
            <w:t>1]</w:t>
          </w:r>
          <w:r>
            <w:rPr>
              <w:color w:val="000000"/>
            </w:rPr>
            <w:t xml:space="preserve"> </w:t>
          </w:r>
          <w:r w:rsidR="00803096" w:rsidRPr="00803096">
            <w:rPr>
              <w:color w:val="000000"/>
            </w:rPr>
            <w:t>Santos, R. P. D., Esteves, M. G. P., Freitas, G. D. S., &amp; Souza, J. M. D.</w:t>
          </w:r>
          <w:r w:rsidR="0087641D">
            <w:rPr>
              <w:color w:val="000000"/>
            </w:rPr>
            <w:t xml:space="preserve">, et al 2014. </w:t>
          </w:r>
          <w:r w:rsidR="0087641D" w:rsidRPr="0087641D">
            <w:rPr>
              <w:i/>
              <w:color w:val="000000"/>
            </w:rPr>
            <w:t xml:space="preserve">Journal of </w:t>
          </w:r>
          <w:r w:rsidR="00803096" w:rsidRPr="0087641D">
            <w:rPr>
              <w:i/>
              <w:color w:val="000000"/>
            </w:rPr>
            <w:t>Social Networking</w:t>
          </w:r>
          <w:r w:rsidR="0087641D" w:rsidRPr="0087641D">
            <w:rPr>
              <w:b/>
              <w:i/>
              <w:color w:val="000000"/>
            </w:rPr>
            <w:t xml:space="preserve"> </w:t>
          </w:r>
          <w:r w:rsidR="00803096" w:rsidRPr="0087641D">
            <w:rPr>
              <w:b/>
              <w:color w:val="000000"/>
            </w:rPr>
            <w:t>3(2)</w:t>
          </w:r>
          <w:r w:rsidR="0087641D" w:rsidRPr="0087641D">
            <w:rPr>
              <w:b/>
              <w:color w:val="000000"/>
            </w:rPr>
            <w:t xml:space="preserve"> </w:t>
          </w:r>
          <w:r w:rsidR="00803096" w:rsidRPr="00803096">
            <w:rPr>
              <w:color w:val="000000"/>
            </w:rPr>
            <w:t>108-118</w:t>
          </w:r>
        </w:p>
        <w:p w:rsidR="0007204B" w:rsidRDefault="0007204B" w:rsidP="004C38BA">
          <w:pPr>
            <w:pBdr>
              <w:top w:val="nil"/>
              <w:left w:val="nil"/>
              <w:bottom w:val="nil"/>
              <w:right w:val="nil"/>
              <w:between w:val="nil"/>
            </w:pBdr>
            <w:ind w:left="330" w:hangingChars="150" w:hanging="330"/>
            <w:jc w:val="both"/>
            <w:rPr>
              <w:color w:val="000000"/>
            </w:rPr>
          </w:pPr>
          <w:r>
            <w:rPr>
              <w:color w:val="000000"/>
            </w:rPr>
            <w:t>[2]</w:t>
          </w:r>
          <w:r w:rsidR="009D5AC9">
            <w:rPr>
              <w:color w:val="000000"/>
            </w:rPr>
            <w:t xml:space="preserve"> </w:t>
          </w:r>
          <w:r w:rsidR="0087641D" w:rsidRPr="0087641D">
            <w:rPr>
              <w:color w:val="000000"/>
            </w:rPr>
            <w:t xml:space="preserve">Toda, M., </w:t>
          </w:r>
          <w:proofErr w:type="spellStart"/>
          <w:r w:rsidR="0087641D" w:rsidRPr="0087641D">
            <w:rPr>
              <w:color w:val="000000"/>
            </w:rPr>
            <w:t>Ezoe</w:t>
          </w:r>
          <w:proofErr w:type="spellEnd"/>
          <w:r w:rsidR="0087641D" w:rsidRPr="0087641D">
            <w:rPr>
              <w:color w:val="000000"/>
            </w:rPr>
            <w:t xml:space="preserve">, S., </w:t>
          </w:r>
          <w:proofErr w:type="spellStart"/>
          <w:r w:rsidR="0087641D" w:rsidRPr="0087641D">
            <w:rPr>
              <w:color w:val="000000"/>
            </w:rPr>
            <w:t>Mure</w:t>
          </w:r>
          <w:proofErr w:type="spellEnd"/>
          <w:r w:rsidR="0087641D" w:rsidRPr="0087641D">
            <w:rPr>
              <w:color w:val="000000"/>
            </w:rPr>
            <w:t>, K., &amp; Takeshita, T.</w:t>
          </w:r>
          <w:r w:rsidR="0087641D">
            <w:rPr>
              <w:color w:val="000000"/>
            </w:rPr>
            <w:t xml:space="preserve">, et al </w:t>
          </w:r>
          <w:r w:rsidR="004C38BA">
            <w:rPr>
              <w:color w:val="000000"/>
            </w:rPr>
            <w:t xml:space="preserve">2016. </w:t>
          </w:r>
          <w:r w:rsidR="0087641D" w:rsidRPr="0087641D">
            <w:rPr>
              <w:color w:val="000000"/>
            </w:rPr>
            <w:t xml:space="preserve"> </w:t>
          </w:r>
          <w:r w:rsidR="0087641D" w:rsidRPr="0087641D">
            <w:rPr>
              <w:i/>
              <w:color w:val="000000"/>
            </w:rPr>
            <w:t>Open Journal of Preventive Medicine</w:t>
          </w:r>
          <w:r w:rsidR="0087641D" w:rsidRPr="0087641D">
            <w:rPr>
              <w:color w:val="000000"/>
            </w:rPr>
            <w:t xml:space="preserve"> </w:t>
          </w:r>
          <w:r w:rsidR="0087641D" w:rsidRPr="0087641D">
            <w:rPr>
              <w:b/>
              <w:color w:val="000000"/>
            </w:rPr>
            <w:t>6(10)</w:t>
          </w:r>
          <w:r w:rsidR="0087641D">
            <w:rPr>
              <w:color w:val="000000"/>
            </w:rPr>
            <w:t xml:space="preserve"> </w:t>
          </w:r>
          <w:r w:rsidR="0087641D" w:rsidRPr="0087641D">
            <w:rPr>
              <w:color w:val="000000"/>
            </w:rPr>
            <w:t>215-221</w:t>
          </w:r>
        </w:p>
        <w:p w:rsidR="0007204B" w:rsidRPr="00BA5026" w:rsidRDefault="0007204B" w:rsidP="00BA5026">
          <w:pPr>
            <w:pBdr>
              <w:top w:val="nil"/>
              <w:left w:val="nil"/>
              <w:bottom w:val="nil"/>
              <w:right w:val="nil"/>
              <w:between w:val="nil"/>
            </w:pBdr>
            <w:ind w:left="330" w:hangingChars="150" w:hanging="330"/>
            <w:jc w:val="both"/>
            <w:rPr>
              <w:rFonts w:hint="eastAsia"/>
              <w:i/>
              <w:color w:val="000000"/>
            </w:rPr>
          </w:pPr>
          <w:r>
            <w:rPr>
              <w:rFonts w:hint="eastAsia"/>
              <w:color w:val="000000"/>
            </w:rPr>
            <w:t>[</w:t>
          </w:r>
          <w:r>
            <w:rPr>
              <w:color w:val="000000"/>
            </w:rPr>
            <w:t>3]</w:t>
          </w:r>
          <w:r w:rsidR="00AC113A">
            <w:rPr>
              <w:color w:val="000000"/>
            </w:rPr>
            <w:t xml:space="preserve"> </w:t>
          </w:r>
          <w:r w:rsidR="004C38BA" w:rsidRPr="00F82AE9">
            <w:rPr>
              <w:color w:val="000000"/>
            </w:rPr>
            <w:t>Taiwan Network Information Center (201</w:t>
          </w:r>
          <w:r w:rsidR="004C38BA">
            <w:rPr>
              <w:color w:val="000000"/>
            </w:rPr>
            <w:t>8</w:t>
          </w:r>
          <w:r w:rsidR="004C38BA" w:rsidRPr="00F82AE9">
            <w:rPr>
              <w:color w:val="000000"/>
            </w:rPr>
            <w:t>). 201</w:t>
          </w:r>
          <w:r w:rsidR="004C38BA">
            <w:rPr>
              <w:color w:val="000000"/>
            </w:rPr>
            <w:t>8</w:t>
          </w:r>
          <w:r w:rsidR="004C38BA" w:rsidRPr="00F82AE9">
            <w:rPr>
              <w:color w:val="000000"/>
            </w:rPr>
            <w:t xml:space="preserve"> Taiwan Broadband Network Usage Survey Report.</w:t>
          </w:r>
          <w:r w:rsidR="004C38BA" w:rsidRPr="00F82AE9">
            <w:t xml:space="preserve"> </w:t>
          </w:r>
          <w:r w:rsidR="004C38BA" w:rsidRPr="00F82AE9">
            <w:rPr>
              <w:color w:val="000000"/>
            </w:rPr>
            <w:t>https://www.twnic.net.tw/doc/twrp/201812e.pdf</w:t>
          </w:r>
        </w:p>
        <w:p w:rsidR="0007204B" w:rsidRPr="00AC113A" w:rsidRDefault="0007204B" w:rsidP="009509E6">
          <w:pPr>
            <w:pBdr>
              <w:top w:val="nil"/>
              <w:left w:val="nil"/>
              <w:bottom w:val="nil"/>
              <w:right w:val="nil"/>
              <w:between w:val="nil"/>
            </w:pBdr>
            <w:ind w:left="330" w:hangingChars="150" w:hanging="330"/>
            <w:jc w:val="both"/>
            <w:rPr>
              <w:color w:val="000000"/>
            </w:rPr>
          </w:pPr>
          <w:r>
            <w:rPr>
              <w:rFonts w:hint="eastAsia"/>
              <w:color w:val="000000"/>
            </w:rPr>
            <w:t>[</w:t>
          </w:r>
          <w:r>
            <w:rPr>
              <w:color w:val="000000"/>
            </w:rPr>
            <w:t>4]</w:t>
          </w:r>
          <w:r w:rsidR="00AC113A">
            <w:rPr>
              <w:color w:val="000000"/>
            </w:rPr>
            <w:t xml:space="preserve"> </w:t>
          </w:r>
          <w:r w:rsidR="004C38BA" w:rsidRPr="0007204B">
            <w:rPr>
              <w:color w:val="000000"/>
            </w:rPr>
            <w:t>Suzuki Hideko</w:t>
          </w:r>
          <w:r w:rsidR="004C38BA">
            <w:rPr>
              <w:rFonts w:hint="eastAsia"/>
              <w:color w:val="000000"/>
            </w:rPr>
            <w:t xml:space="preserve"> </w:t>
          </w:r>
          <w:r w:rsidR="004C38BA">
            <w:rPr>
              <w:color w:val="000000"/>
            </w:rPr>
            <w:t xml:space="preserve">2017 </w:t>
          </w:r>
          <w:r w:rsidR="004C38BA" w:rsidRPr="0007204B">
            <w:rPr>
              <w:i/>
              <w:color w:val="000000"/>
            </w:rPr>
            <w:t xml:space="preserve">Nine-type </w:t>
          </w:r>
          <w:r w:rsidR="004C38BA">
            <w:rPr>
              <w:i/>
              <w:color w:val="000000"/>
            </w:rPr>
            <w:t>P</w:t>
          </w:r>
          <w:r w:rsidR="004C38BA" w:rsidRPr="0007204B">
            <w:rPr>
              <w:i/>
              <w:color w:val="000000"/>
            </w:rPr>
            <w:t xml:space="preserve">ersonality workplace literacy: from recognizing yourself to reading others, letting you communicate more effectively, ability to be </w:t>
          </w:r>
          <w:proofErr w:type="gramStart"/>
          <w:r w:rsidR="004C38BA" w:rsidRPr="0007204B">
            <w:rPr>
              <w:i/>
              <w:color w:val="000000"/>
            </w:rPr>
            <w:t>appreciated</w:t>
          </w:r>
          <w:r w:rsidR="004C38BA">
            <w:rPr>
              <w:i/>
              <w:color w:val="000000"/>
            </w:rPr>
            <w:t xml:space="preserve">  </w:t>
          </w:r>
          <w:proofErr w:type="spellStart"/>
          <w:r w:rsidR="004C38BA" w:rsidRPr="0007204B">
            <w:rPr>
              <w:color w:val="000000"/>
            </w:rPr>
            <w:t>Taiwan</w:t>
          </w:r>
          <w:proofErr w:type="gramEnd"/>
          <w:r w:rsidR="004C38BA">
            <w:rPr>
              <w:color w:val="000000"/>
            </w:rPr>
            <w:t>:</w:t>
          </w:r>
          <w:r w:rsidR="004C38BA" w:rsidRPr="0007204B">
            <w:rPr>
              <w:color w:val="000000"/>
            </w:rPr>
            <w:t>Inspiration</w:t>
          </w:r>
          <w:proofErr w:type="spellEnd"/>
        </w:p>
        <w:p w:rsidR="0007204B" w:rsidRPr="004C38BA" w:rsidRDefault="0007204B" w:rsidP="009509E6">
          <w:pPr>
            <w:pBdr>
              <w:top w:val="nil"/>
              <w:left w:val="nil"/>
              <w:bottom w:val="nil"/>
              <w:right w:val="nil"/>
              <w:between w:val="nil"/>
            </w:pBdr>
            <w:ind w:left="330" w:hangingChars="150" w:hanging="330"/>
            <w:jc w:val="both"/>
            <w:rPr>
              <w:color w:val="000000"/>
            </w:rPr>
          </w:pPr>
          <w:r>
            <w:rPr>
              <w:color w:val="000000"/>
            </w:rPr>
            <w:t>[5]</w:t>
          </w:r>
          <w:r w:rsidR="00D24CFE">
            <w:rPr>
              <w:color w:val="000000"/>
            </w:rPr>
            <w:t xml:space="preserve"> </w:t>
          </w:r>
          <w:r w:rsidR="004C38BA">
            <w:rPr>
              <w:color w:val="000000"/>
            </w:rPr>
            <w:t xml:space="preserve">Tsai, T.W., </w:t>
          </w:r>
          <w:proofErr w:type="spellStart"/>
          <w:proofErr w:type="gramStart"/>
          <w:r w:rsidR="004C38BA">
            <w:rPr>
              <w:color w:val="000000"/>
            </w:rPr>
            <w:t>Shen,Y.S</w:t>
          </w:r>
          <w:proofErr w:type="spellEnd"/>
          <w:r w:rsidR="004C38BA">
            <w:rPr>
              <w:color w:val="000000"/>
            </w:rPr>
            <w:t>.</w:t>
          </w:r>
          <w:proofErr w:type="gramEnd"/>
          <w:r w:rsidR="004C38BA">
            <w:rPr>
              <w:color w:val="000000"/>
            </w:rPr>
            <w:t xml:space="preserve">, et al 2016. </w:t>
          </w:r>
          <w:r w:rsidR="004C38BA" w:rsidRPr="004C38BA">
            <w:rPr>
              <w:i/>
              <w:color w:val="000000"/>
            </w:rPr>
            <w:t>Journal of Design Science</w:t>
          </w:r>
          <w:r w:rsidR="004C38BA">
            <w:rPr>
              <w:i/>
              <w:color w:val="000000"/>
            </w:rPr>
            <w:t xml:space="preserve"> </w:t>
          </w:r>
          <w:r w:rsidR="004C38BA">
            <w:rPr>
              <w:color w:val="000000"/>
            </w:rPr>
            <w:t>19:1 81-102</w:t>
          </w:r>
        </w:p>
        <w:p w:rsidR="0007204B" w:rsidRDefault="0007204B" w:rsidP="009509E6">
          <w:pPr>
            <w:pBdr>
              <w:top w:val="nil"/>
              <w:left w:val="nil"/>
              <w:bottom w:val="nil"/>
              <w:right w:val="nil"/>
              <w:between w:val="nil"/>
            </w:pBdr>
            <w:ind w:left="330" w:hangingChars="150" w:hanging="330"/>
            <w:jc w:val="both"/>
            <w:rPr>
              <w:color w:val="000000"/>
            </w:rPr>
          </w:pPr>
          <w:r>
            <w:rPr>
              <w:color w:val="000000"/>
            </w:rPr>
            <w:t>[6]</w:t>
          </w:r>
          <w:r w:rsidR="00D24CFE">
            <w:rPr>
              <w:color w:val="000000"/>
            </w:rPr>
            <w:t xml:space="preserve"> </w:t>
          </w:r>
          <w:proofErr w:type="spellStart"/>
          <w:r w:rsidR="004C38BA" w:rsidRPr="004C38BA">
            <w:rPr>
              <w:color w:val="000000"/>
            </w:rPr>
            <w:t>Allport</w:t>
          </w:r>
          <w:proofErr w:type="spellEnd"/>
          <w:r w:rsidR="004C38BA" w:rsidRPr="004C38BA">
            <w:rPr>
              <w:color w:val="000000"/>
            </w:rPr>
            <w:t xml:space="preserve">, G. W., &amp; </w:t>
          </w:r>
          <w:proofErr w:type="spellStart"/>
          <w:r w:rsidR="004C38BA" w:rsidRPr="004C38BA">
            <w:rPr>
              <w:color w:val="000000"/>
            </w:rPr>
            <w:t>Odbert</w:t>
          </w:r>
          <w:proofErr w:type="spellEnd"/>
          <w:r w:rsidR="004C38BA" w:rsidRPr="004C38BA">
            <w:rPr>
              <w:color w:val="000000"/>
            </w:rPr>
            <w:t xml:space="preserve">, H. S. (1936). Trait-Names A Psycho-lexical Study. </w:t>
          </w:r>
          <w:r w:rsidR="004C38BA" w:rsidRPr="00F36BE5">
            <w:rPr>
              <w:i/>
              <w:color w:val="000000"/>
            </w:rPr>
            <w:t>Psychological Monographs</w:t>
          </w:r>
          <w:r w:rsidR="004C38BA" w:rsidRPr="004C38BA">
            <w:rPr>
              <w:color w:val="000000"/>
            </w:rPr>
            <w:t xml:space="preserve"> </w:t>
          </w:r>
          <w:r w:rsidR="004C38BA" w:rsidRPr="00F36BE5">
            <w:rPr>
              <w:b/>
              <w:color w:val="000000"/>
            </w:rPr>
            <w:t>47(1)</w:t>
          </w:r>
          <w:r w:rsidR="004C38BA" w:rsidRPr="004C38BA">
            <w:rPr>
              <w:color w:val="000000"/>
            </w:rPr>
            <w:t xml:space="preserve"> 1-171</w:t>
          </w:r>
        </w:p>
        <w:p w:rsidR="0007204B" w:rsidRDefault="0007204B" w:rsidP="009509E6">
          <w:pPr>
            <w:pBdr>
              <w:top w:val="nil"/>
              <w:left w:val="nil"/>
              <w:bottom w:val="nil"/>
              <w:right w:val="nil"/>
              <w:between w:val="nil"/>
            </w:pBdr>
            <w:ind w:left="330" w:hangingChars="150" w:hanging="330"/>
            <w:jc w:val="both"/>
            <w:rPr>
              <w:color w:val="000000"/>
            </w:rPr>
          </w:pPr>
          <w:r>
            <w:rPr>
              <w:rFonts w:hint="eastAsia"/>
              <w:color w:val="000000"/>
            </w:rPr>
            <w:t>[</w:t>
          </w:r>
          <w:r>
            <w:rPr>
              <w:color w:val="000000"/>
            </w:rPr>
            <w:t>7]</w:t>
          </w:r>
          <w:r w:rsidR="00D24CFE">
            <w:rPr>
              <w:color w:val="000000"/>
            </w:rPr>
            <w:t xml:space="preserve"> </w:t>
          </w:r>
          <w:r w:rsidR="00F36BE5" w:rsidRPr="00F36BE5">
            <w:rPr>
              <w:color w:val="000000"/>
            </w:rPr>
            <w:t>Wang</w:t>
          </w:r>
          <w:r w:rsidR="00F36BE5">
            <w:rPr>
              <w:color w:val="000000"/>
            </w:rPr>
            <w:t xml:space="preserve"> Y</w:t>
          </w:r>
          <w:r w:rsidR="00F36BE5" w:rsidRPr="00F36BE5">
            <w:rPr>
              <w:rFonts w:hint="eastAsia"/>
              <w:color w:val="000000"/>
            </w:rPr>
            <w:t>、</w:t>
          </w:r>
          <w:r w:rsidR="00F36BE5" w:rsidRPr="00F36BE5">
            <w:rPr>
              <w:color w:val="000000"/>
            </w:rPr>
            <w:t>Dalian University of Technology</w:t>
          </w:r>
          <w:r w:rsidR="00F36BE5" w:rsidRPr="00F36BE5">
            <w:rPr>
              <w:rFonts w:hint="eastAsia"/>
              <w:color w:val="000000"/>
            </w:rPr>
            <w:t>（</w:t>
          </w:r>
          <w:r w:rsidR="00F36BE5" w:rsidRPr="00F36BE5">
            <w:rPr>
              <w:color w:val="000000"/>
            </w:rPr>
            <w:t>2017</w:t>
          </w:r>
          <w:r w:rsidR="00F36BE5" w:rsidRPr="00F36BE5">
            <w:rPr>
              <w:rFonts w:hint="eastAsia"/>
              <w:color w:val="000000"/>
            </w:rPr>
            <w:t>）</w:t>
          </w:r>
          <w:r w:rsidR="00F36BE5" w:rsidRPr="00F36BE5">
            <w:rPr>
              <w:i/>
              <w:color w:val="000000"/>
            </w:rPr>
            <w:t>Charming China</w:t>
          </w:r>
          <w:r w:rsidR="00F36BE5">
            <w:rPr>
              <w:rFonts w:hint="eastAsia"/>
              <w:color w:val="000000"/>
            </w:rPr>
            <w:t xml:space="preserve"> </w:t>
          </w:r>
          <w:r w:rsidR="00F36BE5" w:rsidRPr="00F36BE5">
            <w:rPr>
              <w:b/>
              <w:color w:val="000000"/>
            </w:rPr>
            <w:t>2017(47)</w:t>
          </w:r>
          <w:r w:rsidR="00F36BE5">
            <w:rPr>
              <w:rFonts w:hint="eastAsia"/>
              <w:color w:val="000000"/>
            </w:rPr>
            <w:t xml:space="preserve"> </w:t>
          </w:r>
          <w:r w:rsidR="00F36BE5" w:rsidRPr="00F36BE5">
            <w:rPr>
              <w:color w:val="000000"/>
            </w:rPr>
            <w:t>49-52</w:t>
          </w:r>
          <w:r w:rsidR="00F36BE5" w:rsidRPr="00F36BE5">
            <w:rPr>
              <w:rFonts w:hint="eastAsia"/>
              <w:color w:val="000000"/>
            </w:rPr>
            <w:t>。</w:t>
          </w:r>
        </w:p>
        <w:p w:rsidR="0007204B" w:rsidRPr="00D24CFE" w:rsidRDefault="0007204B" w:rsidP="009509E6">
          <w:pPr>
            <w:pBdr>
              <w:top w:val="nil"/>
              <w:left w:val="nil"/>
              <w:bottom w:val="nil"/>
              <w:right w:val="nil"/>
              <w:between w:val="nil"/>
            </w:pBdr>
            <w:ind w:left="330" w:hangingChars="150" w:hanging="330"/>
            <w:jc w:val="both"/>
            <w:rPr>
              <w:color w:val="000000"/>
            </w:rPr>
          </w:pPr>
          <w:r>
            <w:rPr>
              <w:rFonts w:hint="eastAsia"/>
              <w:color w:val="000000"/>
            </w:rPr>
            <w:t>[</w:t>
          </w:r>
          <w:r>
            <w:rPr>
              <w:color w:val="000000"/>
            </w:rPr>
            <w:t>8]</w:t>
          </w:r>
          <w:r w:rsidR="00D24CFE">
            <w:rPr>
              <w:color w:val="000000"/>
            </w:rPr>
            <w:t xml:space="preserve"> </w:t>
          </w:r>
          <w:r w:rsidR="008D442B">
            <w:rPr>
              <w:color w:val="000000"/>
            </w:rPr>
            <w:t xml:space="preserve">Ting </w:t>
          </w:r>
          <w:proofErr w:type="spellStart"/>
          <w:r w:rsidR="008D442B">
            <w:rPr>
              <w:color w:val="000000"/>
            </w:rPr>
            <w:t>Ya</w:t>
          </w:r>
          <w:proofErr w:type="spellEnd"/>
          <w:r w:rsidR="008D442B">
            <w:rPr>
              <w:color w:val="000000"/>
            </w:rPr>
            <w:t xml:space="preserve"> G, et al 2014. </w:t>
          </w:r>
          <w:r w:rsidR="008D442B" w:rsidRPr="00D24CFE">
            <w:rPr>
              <w:i/>
              <w:color w:val="000000"/>
            </w:rPr>
            <w:t>Journal of Commercial Modernization</w:t>
          </w:r>
          <w:r w:rsidR="008D442B" w:rsidRPr="00D24CFE">
            <w:rPr>
              <w:b/>
              <w:i/>
              <w:color w:val="000000"/>
            </w:rPr>
            <w:t xml:space="preserve"> </w:t>
          </w:r>
          <w:r w:rsidR="008D442B" w:rsidRPr="00D24CFE">
            <w:rPr>
              <w:b/>
              <w:color w:val="000000"/>
            </w:rPr>
            <w:t xml:space="preserve">7:3 </w:t>
          </w:r>
          <w:r w:rsidR="008D442B" w:rsidRPr="00D24CFE">
            <w:rPr>
              <w:color w:val="000000"/>
            </w:rPr>
            <w:t>31-48</w:t>
          </w:r>
        </w:p>
        <w:p w:rsidR="0007204B" w:rsidRPr="0007204B" w:rsidRDefault="0007204B" w:rsidP="008D442B">
          <w:pPr>
            <w:pBdr>
              <w:top w:val="nil"/>
              <w:left w:val="nil"/>
              <w:bottom w:val="nil"/>
              <w:right w:val="nil"/>
              <w:between w:val="nil"/>
            </w:pBdr>
            <w:ind w:left="330" w:hangingChars="150" w:hanging="330"/>
            <w:jc w:val="both"/>
            <w:rPr>
              <w:rFonts w:hint="eastAsia"/>
              <w:color w:val="000000"/>
            </w:rPr>
          </w:pPr>
          <w:r>
            <w:rPr>
              <w:rFonts w:hint="eastAsia"/>
              <w:color w:val="000000"/>
            </w:rPr>
            <w:t>[</w:t>
          </w:r>
          <w:r>
            <w:rPr>
              <w:color w:val="000000"/>
            </w:rPr>
            <w:t xml:space="preserve">9] </w:t>
          </w:r>
          <w:r w:rsidR="008D442B" w:rsidRPr="008D442B">
            <w:rPr>
              <w:color w:val="000000"/>
            </w:rPr>
            <w:t>Teng, S</w:t>
          </w:r>
          <w:r w:rsidR="008D442B">
            <w:rPr>
              <w:color w:val="000000"/>
            </w:rPr>
            <w:t>.Y</w:t>
          </w:r>
          <w:proofErr w:type="gramStart"/>
          <w:r w:rsidR="008D442B" w:rsidRPr="008D442B">
            <w:rPr>
              <w:color w:val="000000"/>
            </w:rPr>
            <w:t>,  Wen</w:t>
          </w:r>
          <w:proofErr w:type="gramEnd"/>
          <w:r w:rsidR="008D442B" w:rsidRPr="008D442B">
            <w:rPr>
              <w:color w:val="000000"/>
            </w:rPr>
            <w:t>, C</w:t>
          </w:r>
          <w:r w:rsidR="008D442B">
            <w:rPr>
              <w:color w:val="000000"/>
            </w:rPr>
            <w:t xml:space="preserve">.Y., </w:t>
          </w:r>
          <w:r w:rsidR="008D442B" w:rsidRPr="008D442B">
            <w:rPr>
              <w:color w:val="000000"/>
            </w:rPr>
            <w:t xml:space="preserve">(2017) </w:t>
          </w:r>
          <w:r w:rsidR="008D442B" w:rsidRPr="008D442B">
            <w:rPr>
              <w:i/>
              <w:color w:val="000000"/>
            </w:rPr>
            <w:t>Forensic Science Journal</w:t>
          </w:r>
          <w:r w:rsidR="008D442B" w:rsidRPr="008D442B">
            <w:rPr>
              <w:color w:val="000000"/>
            </w:rPr>
            <w:t xml:space="preserve"> </w:t>
          </w:r>
          <w:r w:rsidR="008D442B" w:rsidRPr="008D442B">
            <w:rPr>
              <w:b/>
              <w:color w:val="000000"/>
            </w:rPr>
            <w:t>16:1</w:t>
          </w:r>
          <w:r w:rsidR="008D442B">
            <w:rPr>
              <w:color w:val="000000"/>
            </w:rPr>
            <w:t xml:space="preserve"> </w:t>
          </w:r>
          <w:r w:rsidR="008D442B" w:rsidRPr="008D442B">
            <w:rPr>
              <w:color w:val="000000"/>
            </w:rPr>
            <w:t>1-11</w:t>
          </w:r>
        </w:p>
        <w:p w:rsidR="0007204B" w:rsidRDefault="0007204B" w:rsidP="009509E6">
          <w:pPr>
            <w:pBdr>
              <w:top w:val="nil"/>
              <w:left w:val="nil"/>
              <w:bottom w:val="nil"/>
              <w:right w:val="nil"/>
              <w:between w:val="nil"/>
            </w:pBdr>
            <w:ind w:left="330" w:hangingChars="150" w:hanging="330"/>
            <w:jc w:val="both"/>
          </w:pPr>
          <w:r>
            <w:rPr>
              <w:rFonts w:hint="eastAsia"/>
              <w:color w:val="000000"/>
            </w:rPr>
            <w:t>[</w:t>
          </w:r>
          <w:r>
            <w:rPr>
              <w:color w:val="000000"/>
            </w:rPr>
            <w:t>10]</w:t>
          </w:r>
          <w:r w:rsidR="008D442B">
            <w:rPr>
              <w:color w:val="000000"/>
            </w:rPr>
            <w:t xml:space="preserve"> </w:t>
          </w:r>
          <w:r w:rsidR="008D442B">
            <w:rPr>
              <w:color w:val="000000"/>
            </w:rPr>
            <w:t xml:space="preserve">Ting </w:t>
          </w:r>
          <w:proofErr w:type="spellStart"/>
          <w:r w:rsidR="008D442B">
            <w:rPr>
              <w:color w:val="000000"/>
            </w:rPr>
            <w:t>Ya</w:t>
          </w:r>
          <w:proofErr w:type="spellEnd"/>
          <w:r w:rsidR="008D442B">
            <w:rPr>
              <w:color w:val="000000"/>
            </w:rPr>
            <w:t xml:space="preserve"> G, Yi </w:t>
          </w:r>
          <w:proofErr w:type="spellStart"/>
          <w:r w:rsidR="008D442B">
            <w:rPr>
              <w:color w:val="000000"/>
            </w:rPr>
            <w:t>Eeng</w:t>
          </w:r>
          <w:proofErr w:type="spellEnd"/>
          <w:r w:rsidR="008D442B">
            <w:rPr>
              <w:color w:val="000000"/>
            </w:rPr>
            <w:t xml:space="preserve"> W, et al 2011. </w:t>
          </w:r>
          <w:r w:rsidR="008D442B" w:rsidRPr="00D24CFE">
            <w:rPr>
              <w:i/>
              <w:color w:val="000000"/>
            </w:rPr>
            <w:t>Journal of Commercial Modernization</w:t>
          </w:r>
          <w:r w:rsidR="008D442B" w:rsidRPr="00D24CFE">
            <w:rPr>
              <w:b/>
              <w:color w:val="000000"/>
            </w:rPr>
            <w:t xml:space="preserve"> 6:2</w:t>
          </w:r>
          <w:r w:rsidR="008D442B">
            <w:rPr>
              <w:color w:val="000000"/>
            </w:rPr>
            <w:t xml:space="preserve"> 29-42</w:t>
          </w:r>
        </w:p>
        <w:p w:rsidR="00104F7A" w:rsidRDefault="002517C3" w:rsidP="007C1883">
          <w:pPr>
            <w:pBdr>
              <w:top w:val="nil"/>
              <w:left w:val="nil"/>
              <w:bottom w:val="nil"/>
              <w:right w:val="nil"/>
              <w:between w:val="nil"/>
            </w:pBdr>
            <w:jc w:val="both"/>
            <w:rPr>
              <w:i/>
              <w:color w:val="000000"/>
            </w:rPr>
          </w:pPr>
        </w:p>
      </w:sdtContent>
    </w:sdt>
    <w:p w:rsidR="003B0F8E" w:rsidRPr="007C1883" w:rsidRDefault="003B0F8E" w:rsidP="007C1883">
      <w:pPr>
        <w:pBdr>
          <w:top w:val="nil"/>
          <w:left w:val="nil"/>
          <w:bottom w:val="nil"/>
          <w:right w:val="nil"/>
          <w:between w:val="nil"/>
        </w:pBdr>
        <w:jc w:val="both"/>
        <w:rPr>
          <w:i/>
          <w:color w:val="000000"/>
        </w:rPr>
      </w:pPr>
    </w:p>
    <w:sectPr w:rsidR="003B0F8E" w:rsidRPr="007C1883">
      <w:footerReference w:type="first" r:id="rId10"/>
      <w:pgSz w:w="11906" w:h="16838"/>
      <w:pgMar w:top="2268" w:right="1418" w:bottom="153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7C3" w:rsidRDefault="002517C3">
      <w:pPr>
        <w:spacing w:line="240" w:lineRule="auto"/>
      </w:pPr>
      <w:r>
        <w:separator/>
      </w:r>
    </w:p>
  </w:endnote>
  <w:endnote w:type="continuationSeparator" w:id="0">
    <w:p w:rsidR="002517C3" w:rsidRDefault="002517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DFKai-SB">
    <w:altName w:val="標楷體"/>
    <w:panose1 w:val="03000509000000000000"/>
    <w:charset w:val="88"/>
    <w:family w:val="auto"/>
    <w:pitch w:val="variable"/>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035" w:rsidRDefault="0098772E">
    <w:pPr>
      <w:widowControl w:val="0"/>
      <w:pBdr>
        <w:top w:val="nil"/>
        <w:left w:val="nil"/>
        <w:bottom w:val="nil"/>
        <w:right w:val="nil"/>
        <w:between w:val="nil"/>
      </w:pBd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7C3" w:rsidRDefault="002517C3">
      <w:pPr>
        <w:spacing w:line="240" w:lineRule="auto"/>
      </w:pPr>
      <w:r>
        <w:separator/>
      </w:r>
    </w:p>
  </w:footnote>
  <w:footnote w:type="continuationSeparator" w:id="0">
    <w:p w:rsidR="002517C3" w:rsidRDefault="002517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30D8"/>
    <w:multiLevelType w:val="multilevel"/>
    <w:tmpl w:val="74EACCFA"/>
    <w:lvl w:ilvl="0">
      <w:start w:val="1"/>
      <w:numFmt w:val="decimal"/>
      <w:lvlText w:val="%1."/>
      <w:lvlJc w:val="left"/>
      <w:pPr>
        <w:ind w:left="0" w:firstLine="0"/>
      </w:pPr>
      <w:rPr>
        <w:b/>
        <w:i w:val="0"/>
        <w:sz w:val="22"/>
        <w:szCs w:val="22"/>
      </w:rPr>
    </w:lvl>
    <w:lvl w:ilvl="1">
      <w:start w:val="1"/>
      <w:numFmt w:val="decimal"/>
      <w:lvlText w:val="%1.%2."/>
      <w:lvlJc w:val="left"/>
      <w:pPr>
        <w:ind w:left="0" w:firstLine="0"/>
      </w:pPr>
      <w:rPr>
        <w:b w:val="0"/>
        <w:i/>
      </w:rPr>
    </w:lvl>
    <w:lvl w:ilvl="2">
      <w:start w:val="1"/>
      <w:numFmt w:val="decimal"/>
      <w:lvlText w:val="%1.%2.%3."/>
      <w:lvlJc w:val="left"/>
      <w:pPr>
        <w:ind w:left="0" w:firstLine="0"/>
      </w:pPr>
      <w:rPr>
        <w:b w:val="0"/>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ED362E0"/>
    <w:multiLevelType w:val="multilevel"/>
    <w:tmpl w:val="E9587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CA38C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50854D28"/>
    <w:multiLevelType w:val="multilevel"/>
    <w:tmpl w:val="74EACCFA"/>
    <w:lvl w:ilvl="0">
      <w:start w:val="1"/>
      <w:numFmt w:val="decimal"/>
      <w:lvlText w:val="%1."/>
      <w:lvlJc w:val="left"/>
      <w:pPr>
        <w:ind w:left="0" w:firstLine="0"/>
      </w:pPr>
      <w:rPr>
        <w:b/>
        <w:i w:val="0"/>
        <w:sz w:val="22"/>
        <w:szCs w:val="22"/>
      </w:rPr>
    </w:lvl>
    <w:lvl w:ilvl="1">
      <w:start w:val="1"/>
      <w:numFmt w:val="decimal"/>
      <w:lvlText w:val="%1.%2."/>
      <w:lvlJc w:val="left"/>
      <w:pPr>
        <w:ind w:left="0" w:firstLine="0"/>
      </w:pPr>
      <w:rPr>
        <w:b w:val="0"/>
        <w:i/>
      </w:rPr>
    </w:lvl>
    <w:lvl w:ilvl="2">
      <w:start w:val="1"/>
      <w:numFmt w:val="decimal"/>
      <w:lvlText w:val="%1.%2.%3."/>
      <w:lvlJc w:val="left"/>
      <w:pPr>
        <w:ind w:left="0" w:firstLine="0"/>
      </w:pPr>
      <w:rPr>
        <w:b w:val="0"/>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B532A5E"/>
    <w:multiLevelType w:val="hybridMultilevel"/>
    <w:tmpl w:val="01BCD65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EEF69C8"/>
    <w:multiLevelType w:val="hybridMultilevel"/>
    <w:tmpl w:val="0346E642"/>
    <w:lvl w:ilvl="0" w:tplc="9E64F956">
      <w:start w:val="6"/>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proofState w:spelling="clean" w:grammar="clean"/>
  <w:defaultTabStop w:val="720"/>
  <w:doNotShadeFormData/>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035"/>
    <w:rsid w:val="00071B2F"/>
    <w:rsid w:val="0007204B"/>
    <w:rsid w:val="000D6A9A"/>
    <w:rsid w:val="000E65D8"/>
    <w:rsid w:val="000F0B08"/>
    <w:rsid w:val="00104F7A"/>
    <w:rsid w:val="00105BD4"/>
    <w:rsid w:val="00105CB8"/>
    <w:rsid w:val="00144339"/>
    <w:rsid w:val="00145904"/>
    <w:rsid w:val="001743F9"/>
    <w:rsid w:val="00183D9E"/>
    <w:rsid w:val="001B6079"/>
    <w:rsid w:val="001D5C08"/>
    <w:rsid w:val="001E02B7"/>
    <w:rsid w:val="001F3893"/>
    <w:rsid w:val="00220284"/>
    <w:rsid w:val="00223537"/>
    <w:rsid w:val="00233030"/>
    <w:rsid w:val="00244D77"/>
    <w:rsid w:val="002517C3"/>
    <w:rsid w:val="00274611"/>
    <w:rsid w:val="00283817"/>
    <w:rsid w:val="002F235D"/>
    <w:rsid w:val="00330CDE"/>
    <w:rsid w:val="00376780"/>
    <w:rsid w:val="003A4D07"/>
    <w:rsid w:val="003B0F8E"/>
    <w:rsid w:val="003C00D5"/>
    <w:rsid w:val="003D26F9"/>
    <w:rsid w:val="003F0539"/>
    <w:rsid w:val="0040771D"/>
    <w:rsid w:val="00447487"/>
    <w:rsid w:val="00494EA4"/>
    <w:rsid w:val="004C2D8D"/>
    <w:rsid w:val="004C38BA"/>
    <w:rsid w:val="004D66B5"/>
    <w:rsid w:val="005405ED"/>
    <w:rsid w:val="0054062F"/>
    <w:rsid w:val="005C5035"/>
    <w:rsid w:val="005E120B"/>
    <w:rsid w:val="005F58A0"/>
    <w:rsid w:val="006509F3"/>
    <w:rsid w:val="006C35DC"/>
    <w:rsid w:val="006C4D2C"/>
    <w:rsid w:val="006D7CA1"/>
    <w:rsid w:val="007346F1"/>
    <w:rsid w:val="007675A9"/>
    <w:rsid w:val="007B0678"/>
    <w:rsid w:val="007B69C7"/>
    <w:rsid w:val="007C1883"/>
    <w:rsid w:val="00803096"/>
    <w:rsid w:val="00805746"/>
    <w:rsid w:val="0082471E"/>
    <w:rsid w:val="00836BE0"/>
    <w:rsid w:val="0087641D"/>
    <w:rsid w:val="008C1425"/>
    <w:rsid w:val="008C18FF"/>
    <w:rsid w:val="008D2442"/>
    <w:rsid w:val="008D442B"/>
    <w:rsid w:val="00912448"/>
    <w:rsid w:val="0092748C"/>
    <w:rsid w:val="009509E6"/>
    <w:rsid w:val="00953DFB"/>
    <w:rsid w:val="00985BBA"/>
    <w:rsid w:val="0098772E"/>
    <w:rsid w:val="009D5AC9"/>
    <w:rsid w:val="00A453A2"/>
    <w:rsid w:val="00A51EB0"/>
    <w:rsid w:val="00A7153A"/>
    <w:rsid w:val="00AC113A"/>
    <w:rsid w:val="00AE01A2"/>
    <w:rsid w:val="00B73199"/>
    <w:rsid w:val="00BA5026"/>
    <w:rsid w:val="00BB67F3"/>
    <w:rsid w:val="00BF412F"/>
    <w:rsid w:val="00C16954"/>
    <w:rsid w:val="00C3463F"/>
    <w:rsid w:val="00C42338"/>
    <w:rsid w:val="00C434B5"/>
    <w:rsid w:val="00C51C7C"/>
    <w:rsid w:val="00C942C0"/>
    <w:rsid w:val="00C95BC3"/>
    <w:rsid w:val="00CA68DD"/>
    <w:rsid w:val="00CB37D4"/>
    <w:rsid w:val="00D04B43"/>
    <w:rsid w:val="00D0749C"/>
    <w:rsid w:val="00D14B07"/>
    <w:rsid w:val="00D24CFE"/>
    <w:rsid w:val="00D55419"/>
    <w:rsid w:val="00D779EC"/>
    <w:rsid w:val="00DA2518"/>
    <w:rsid w:val="00DC7B00"/>
    <w:rsid w:val="00DF1891"/>
    <w:rsid w:val="00E06347"/>
    <w:rsid w:val="00E82A54"/>
    <w:rsid w:val="00E87EAD"/>
    <w:rsid w:val="00F2680F"/>
    <w:rsid w:val="00F36BE5"/>
    <w:rsid w:val="00F82AE9"/>
    <w:rsid w:val="00FD0A0B"/>
    <w:rsid w:val="00FE01E1"/>
    <w:rsid w:val="00FF43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CF392"/>
  <w15:docId w15:val="{0EDCE8E5-1895-4411-849F-E8B94175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spacing w:before="720"/>
      <w:jc w:val="center"/>
      <w:outlineLvl w:val="0"/>
    </w:pPr>
    <w:rPr>
      <w:b/>
      <w:sz w:val="48"/>
      <w:szCs w:val="48"/>
    </w:rPr>
  </w:style>
  <w:style w:type="paragraph" w:styleId="2">
    <w:name w:val="heading 2"/>
    <w:basedOn w:val="a"/>
    <w:next w:val="a"/>
    <w:pPr>
      <w:tabs>
        <w:tab w:val="left" w:pos="142"/>
      </w:tabs>
      <w:ind w:left="992" w:hanging="567"/>
      <w:jc w:val="center"/>
      <w:outlineLvl w:val="1"/>
    </w:pPr>
    <w:rPr>
      <w:sz w:val="36"/>
      <w:szCs w:val="36"/>
    </w:rPr>
  </w:style>
  <w:style w:type="paragraph" w:styleId="3">
    <w:name w:val="heading 3"/>
    <w:basedOn w:val="a"/>
    <w:next w:val="a"/>
    <w:pPr>
      <w:tabs>
        <w:tab w:val="left" w:pos="142"/>
      </w:tabs>
      <w:ind w:left="992" w:hanging="567"/>
      <w:outlineLvl w:val="2"/>
    </w:pPr>
    <w:rPr>
      <w:b/>
      <w:i/>
      <w:sz w:val="24"/>
      <w:szCs w:val="24"/>
    </w:rPr>
  </w:style>
  <w:style w:type="paragraph" w:styleId="4">
    <w:name w:val="heading 4"/>
    <w:basedOn w:val="a"/>
    <w:next w:val="a"/>
    <w:pPr>
      <w:keepNext/>
      <w:spacing w:line="720" w:lineRule="auto"/>
      <w:outlineLvl w:val="3"/>
    </w:pPr>
    <w:rPr>
      <w:rFonts w:ascii="Cambria" w:eastAsia="Cambria" w:hAnsi="Cambria" w:cs="Cambria"/>
      <w:sz w:val="36"/>
      <w:szCs w:val="36"/>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5" w:type="dxa"/>
        <w:left w:w="15" w:type="dxa"/>
        <w:bottom w:w="15" w:type="dxa"/>
        <w:right w:w="15" w:type="dxa"/>
      </w:tblCellMar>
    </w:tblPr>
  </w:style>
  <w:style w:type="character" w:styleId="a6">
    <w:name w:val="Hyperlink"/>
    <w:basedOn w:val="a0"/>
    <w:uiPriority w:val="99"/>
    <w:unhideWhenUsed/>
    <w:rsid w:val="00494EA4"/>
    <w:rPr>
      <w:color w:val="0000FF" w:themeColor="hyperlink"/>
      <w:u w:val="single"/>
    </w:rPr>
  </w:style>
  <w:style w:type="paragraph" w:styleId="a7">
    <w:name w:val="header"/>
    <w:basedOn w:val="a"/>
    <w:link w:val="a8"/>
    <w:uiPriority w:val="99"/>
    <w:unhideWhenUsed/>
    <w:rsid w:val="003D26F9"/>
    <w:pPr>
      <w:tabs>
        <w:tab w:val="center" w:pos="4153"/>
        <w:tab w:val="right" w:pos="8306"/>
      </w:tabs>
      <w:snapToGrid w:val="0"/>
    </w:pPr>
    <w:rPr>
      <w:sz w:val="20"/>
      <w:szCs w:val="20"/>
    </w:rPr>
  </w:style>
  <w:style w:type="character" w:customStyle="1" w:styleId="a8">
    <w:name w:val="頁首 字元"/>
    <w:basedOn w:val="a0"/>
    <w:link w:val="a7"/>
    <w:uiPriority w:val="99"/>
    <w:rsid w:val="003D26F9"/>
    <w:rPr>
      <w:sz w:val="20"/>
      <w:szCs w:val="20"/>
    </w:rPr>
  </w:style>
  <w:style w:type="paragraph" w:styleId="a9">
    <w:name w:val="footer"/>
    <w:basedOn w:val="a"/>
    <w:link w:val="aa"/>
    <w:uiPriority w:val="99"/>
    <w:unhideWhenUsed/>
    <w:rsid w:val="003D26F9"/>
    <w:pPr>
      <w:tabs>
        <w:tab w:val="center" w:pos="4153"/>
        <w:tab w:val="right" w:pos="8306"/>
      </w:tabs>
      <w:snapToGrid w:val="0"/>
    </w:pPr>
    <w:rPr>
      <w:sz w:val="20"/>
      <w:szCs w:val="20"/>
    </w:rPr>
  </w:style>
  <w:style w:type="character" w:customStyle="1" w:styleId="aa">
    <w:name w:val="頁尾 字元"/>
    <w:basedOn w:val="a0"/>
    <w:link w:val="a9"/>
    <w:uiPriority w:val="99"/>
    <w:rsid w:val="003D26F9"/>
    <w:rPr>
      <w:sz w:val="20"/>
      <w:szCs w:val="20"/>
    </w:rPr>
  </w:style>
  <w:style w:type="paragraph" w:styleId="ab">
    <w:name w:val="List Paragraph"/>
    <w:basedOn w:val="a"/>
    <w:uiPriority w:val="34"/>
    <w:qFormat/>
    <w:rsid w:val="00183D9E"/>
    <w:pPr>
      <w:ind w:leftChars="200" w:left="480"/>
    </w:pPr>
  </w:style>
  <w:style w:type="character" w:customStyle="1" w:styleId="10">
    <w:name w:val="未解析的提及項目1"/>
    <w:basedOn w:val="a0"/>
    <w:uiPriority w:val="99"/>
    <w:semiHidden/>
    <w:unhideWhenUsed/>
    <w:rsid w:val="00CB37D4"/>
    <w:rPr>
      <w:color w:val="605E5C"/>
      <w:shd w:val="clear" w:color="auto" w:fill="E1DFDD"/>
    </w:rPr>
  </w:style>
  <w:style w:type="character" w:styleId="ac">
    <w:name w:val="Placeholder Text"/>
    <w:basedOn w:val="a0"/>
    <w:uiPriority w:val="99"/>
    <w:semiHidden/>
    <w:rsid w:val="00E82A54"/>
    <w:rPr>
      <w:color w:val="808080"/>
    </w:rPr>
  </w:style>
  <w:style w:type="table" w:styleId="ad">
    <w:name w:val="Table Grid"/>
    <w:basedOn w:val="a1"/>
    <w:uiPriority w:val="39"/>
    <w:rsid w:val="001D5C0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824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3116">
      <w:bodyDiv w:val="1"/>
      <w:marLeft w:val="0"/>
      <w:marRight w:val="0"/>
      <w:marTop w:val="0"/>
      <w:marBottom w:val="0"/>
      <w:divBdr>
        <w:top w:val="none" w:sz="0" w:space="0" w:color="auto"/>
        <w:left w:val="none" w:sz="0" w:space="0" w:color="auto"/>
        <w:bottom w:val="none" w:sz="0" w:space="0" w:color="auto"/>
        <w:right w:val="none" w:sz="0" w:space="0" w:color="auto"/>
      </w:divBdr>
    </w:div>
    <w:div w:id="140192040">
      <w:bodyDiv w:val="1"/>
      <w:marLeft w:val="0"/>
      <w:marRight w:val="0"/>
      <w:marTop w:val="0"/>
      <w:marBottom w:val="0"/>
      <w:divBdr>
        <w:top w:val="none" w:sz="0" w:space="0" w:color="auto"/>
        <w:left w:val="none" w:sz="0" w:space="0" w:color="auto"/>
        <w:bottom w:val="none" w:sz="0" w:space="0" w:color="auto"/>
        <w:right w:val="none" w:sz="0" w:space="0" w:color="auto"/>
      </w:divBdr>
    </w:div>
    <w:div w:id="202325595">
      <w:bodyDiv w:val="1"/>
      <w:marLeft w:val="0"/>
      <w:marRight w:val="0"/>
      <w:marTop w:val="0"/>
      <w:marBottom w:val="0"/>
      <w:divBdr>
        <w:top w:val="none" w:sz="0" w:space="0" w:color="auto"/>
        <w:left w:val="none" w:sz="0" w:space="0" w:color="auto"/>
        <w:bottom w:val="none" w:sz="0" w:space="0" w:color="auto"/>
        <w:right w:val="none" w:sz="0" w:space="0" w:color="auto"/>
      </w:divBdr>
    </w:div>
    <w:div w:id="218325978">
      <w:bodyDiv w:val="1"/>
      <w:marLeft w:val="0"/>
      <w:marRight w:val="0"/>
      <w:marTop w:val="0"/>
      <w:marBottom w:val="0"/>
      <w:divBdr>
        <w:top w:val="none" w:sz="0" w:space="0" w:color="auto"/>
        <w:left w:val="none" w:sz="0" w:space="0" w:color="auto"/>
        <w:bottom w:val="none" w:sz="0" w:space="0" w:color="auto"/>
        <w:right w:val="none" w:sz="0" w:space="0" w:color="auto"/>
      </w:divBdr>
    </w:div>
    <w:div w:id="286207491">
      <w:bodyDiv w:val="1"/>
      <w:marLeft w:val="0"/>
      <w:marRight w:val="0"/>
      <w:marTop w:val="0"/>
      <w:marBottom w:val="0"/>
      <w:divBdr>
        <w:top w:val="none" w:sz="0" w:space="0" w:color="auto"/>
        <w:left w:val="none" w:sz="0" w:space="0" w:color="auto"/>
        <w:bottom w:val="none" w:sz="0" w:space="0" w:color="auto"/>
        <w:right w:val="none" w:sz="0" w:space="0" w:color="auto"/>
      </w:divBdr>
    </w:div>
    <w:div w:id="327709488">
      <w:bodyDiv w:val="1"/>
      <w:marLeft w:val="0"/>
      <w:marRight w:val="0"/>
      <w:marTop w:val="0"/>
      <w:marBottom w:val="0"/>
      <w:divBdr>
        <w:top w:val="none" w:sz="0" w:space="0" w:color="auto"/>
        <w:left w:val="none" w:sz="0" w:space="0" w:color="auto"/>
        <w:bottom w:val="none" w:sz="0" w:space="0" w:color="auto"/>
        <w:right w:val="none" w:sz="0" w:space="0" w:color="auto"/>
      </w:divBdr>
    </w:div>
    <w:div w:id="477303278">
      <w:bodyDiv w:val="1"/>
      <w:marLeft w:val="0"/>
      <w:marRight w:val="0"/>
      <w:marTop w:val="0"/>
      <w:marBottom w:val="0"/>
      <w:divBdr>
        <w:top w:val="none" w:sz="0" w:space="0" w:color="auto"/>
        <w:left w:val="none" w:sz="0" w:space="0" w:color="auto"/>
        <w:bottom w:val="none" w:sz="0" w:space="0" w:color="auto"/>
        <w:right w:val="none" w:sz="0" w:space="0" w:color="auto"/>
      </w:divBdr>
    </w:div>
    <w:div w:id="487787179">
      <w:bodyDiv w:val="1"/>
      <w:marLeft w:val="0"/>
      <w:marRight w:val="0"/>
      <w:marTop w:val="0"/>
      <w:marBottom w:val="0"/>
      <w:divBdr>
        <w:top w:val="none" w:sz="0" w:space="0" w:color="auto"/>
        <w:left w:val="none" w:sz="0" w:space="0" w:color="auto"/>
        <w:bottom w:val="none" w:sz="0" w:space="0" w:color="auto"/>
        <w:right w:val="none" w:sz="0" w:space="0" w:color="auto"/>
      </w:divBdr>
      <w:divsChild>
        <w:div w:id="1663898307">
          <w:marLeft w:val="0"/>
          <w:marRight w:val="0"/>
          <w:marTop w:val="0"/>
          <w:marBottom w:val="0"/>
          <w:divBdr>
            <w:top w:val="none" w:sz="0" w:space="0" w:color="auto"/>
            <w:left w:val="none" w:sz="0" w:space="0" w:color="auto"/>
            <w:bottom w:val="none" w:sz="0" w:space="0" w:color="auto"/>
            <w:right w:val="none" w:sz="0" w:space="0" w:color="auto"/>
          </w:divBdr>
          <w:divsChild>
            <w:div w:id="1737126836">
              <w:marLeft w:val="0"/>
              <w:marRight w:val="0"/>
              <w:marTop w:val="0"/>
              <w:marBottom w:val="0"/>
              <w:divBdr>
                <w:top w:val="none" w:sz="0" w:space="0" w:color="auto"/>
                <w:left w:val="none" w:sz="0" w:space="0" w:color="auto"/>
                <w:bottom w:val="none" w:sz="0" w:space="0" w:color="auto"/>
                <w:right w:val="none" w:sz="0" w:space="0" w:color="auto"/>
              </w:divBdr>
              <w:divsChild>
                <w:div w:id="2086609505">
                  <w:marLeft w:val="0"/>
                  <w:marRight w:val="0"/>
                  <w:marTop w:val="0"/>
                  <w:marBottom w:val="0"/>
                  <w:divBdr>
                    <w:top w:val="none" w:sz="0" w:space="0" w:color="auto"/>
                    <w:left w:val="none" w:sz="0" w:space="0" w:color="auto"/>
                    <w:bottom w:val="none" w:sz="0" w:space="0" w:color="auto"/>
                    <w:right w:val="none" w:sz="0" w:space="0" w:color="auto"/>
                  </w:divBdr>
                  <w:divsChild>
                    <w:div w:id="1502350934">
                      <w:marLeft w:val="0"/>
                      <w:marRight w:val="0"/>
                      <w:marTop w:val="0"/>
                      <w:marBottom w:val="0"/>
                      <w:divBdr>
                        <w:top w:val="none" w:sz="0" w:space="0" w:color="auto"/>
                        <w:left w:val="none" w:sz="0" w:space="0" w:color="auto"/>
                        <w:bottom w:val="none" w:sz="0" w:space="0" w:color="auto"/>
                        <w:right w:val="none" w:sz="0" w:space="0" w:color="auto"/>
                      </w:divBdr>
                      <w:divsChild>
                        <w:div w:id="551187646">
                          <w:marLeft w:val="0"/>
                          <w:marRight w:val="0"/>
                          <w:marTop w:val="0"/>
                          <w:marBottom w:val="0"/>
                          <w:divBdr>
                            <w:top w:val="none" w:sz="0" w:space="0" w:color="auto"/>
                            <w:left w:val="none" w:sz="0" w:space="0" w:color="auto"/>
                            <w:bottom w:val="none" w:sz="0" w:space="0" w:color="auto"/>
                            <w:right w:val="none" w:sz="0" w:space="0" w:color="auto"/>
                          </w:divBdr>
                          <w:divsChild>
                            <w:div w:id="1854686017">
                              <w:marLeft w:val="0"/>
                              <w:marRight w:val="0"/>
                              <w:marTop w:val="0"/>
                              <w:marBottom w:val="0"/>
                              <w:divBdr>
                                <w:top w:val="none" w:sz="0" w:space="0" w:color="auto"/>
                                <w:left w:val="none" w:sz="0" w:space="0" w:color="auto"/>
                                <w:bottom w:val="none" w:sz="0" w:space="0" w:color="auto"/>
                                <w:right w:val="none" w:sz="0" w:space="0" w:color="auto"/>
                              </w:divBdr>
                            </w:div>
                          </w:divsChild>
                        </w:div>
                        <w:div w:id="195701141">
                          <w:marLeft w:val="0"/>
                          <w:marRight w:val="0"/>
                          <w:marTop w:val="0"/>
                          <w:marBottom w:val="0"/>
                          <w:divBdr>
                            <w:top w:val="none" w:sz="0" w:space="0" w:color="auto"/>
                            <w:left w:val="none" w:sz="0" w:space="0" w:color="auto"/>
                            <w:bottom w:val="none" w:sz="0" w:space="0" w:color="auto"/>
                            <w:right w:val="none" w:sz="0" w:space="0" w:color="auto"/>
                          </w:divBdr>
                          <w:divsChild>
                            <w:div w:id="1666861952">
                              <w:marLeft w:val="0"/>
                              <w:marRight w:val="300"/>
                              <w:marTop w:val="180"/>
                              <w:marBottom w:val="0"/>
                              <w:divBdr>
                                <w:top w:val="none" w:sz="0" w:space="0" w:color="auto"/>
                                <w:left w:val="none" w:sz="0" w:space="0" w:color="auto"/>
                                <w:bottom w:val="none" w:sz="0" w:space="0" w:color="auto"/>
                                <w:right w:val="none" w:sz="0" w:space="0" w:color="auto"/>
                              </w:divBdr>
                              <w:divsChild>
                                <w:div w:id="1220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809363">
          <w:marLeft w:val="0"/>
          <w:marRight w:val="0"/>
          <w:marTop w:val="0"/>
          <w:marBottom w:val="0"/>
          <w:divBdr>
            <w:top w:val="none" w:sz="0" w:space="0" w:color="auto"/>
            <w:left w:val="none" w:sz="0" w:space="0" w:color="auto"/>
            <w:bottom w:val="none" w:sz="0" w:space="0" w:color="auto"/>
            <w:right w:val="none" w:sz="0" w:space="0" w:color="auto"/>
          </w:divBdr>
          <w:divsChild>
            <w:div w:id="1016925628">
              <w:marLeft w:val="0"/>
              <w:marRight w:val="0"/>
              <w:marTop w:val="0"/>
              <w:marBottom w:val="0"/>
              <w:divBdr>
                <w:top w:val="none" w:sz="0" w:space="0" w:color="auto"/>
                <w:left w:val="none" w:sz="0" w:space="0" w:color="auto"/>
                <w:bottom w:val="none" w:sz="0" w:space="0" w:color="auto"/>
                <w:right w:val="none" w:sz="0" w:space="0" w:color="auto"/>
              </w:divBdr>
              <w:divsChild>
                <w:div w:id="1485269214">
                  <w:marLeft w:val="0"/>
                  <w:marRight w:val="0"/>
                  <w:marTop w:val="0"/>
                  <w:marBottom w:val="0"/>
                  <w:divBdr>
                    <w:top w:val="none" w:sz="0" w:space="0" w:color="auto"/>
                    <w:left w:val="none" w:sz="0" w:space="0" w:color="auto"/>
                    <w:bottom w:val="none" w:sz="0" w:space="0" w:color="auto"/>
                    <w:right w:val="none" w:sz="0" w:space="0" w:color="auto"/>
                  </w:divBdr>
                  <w:divsChild>
                    <w:div w:id="1947148933">
                      <w:marLeft w:val="0"/>
                      <w:marRight w:val="0"/>
                      <w:marTop w:val="0"/>
                      <w:marBottom w:val="0"/>
                      <w:divBdr>
                        <w:top w:val="none" w:sz="0" w:space="0" w:color="auto"/>
                        <w:left w:val="none" w:sz="0" w:space="0" w:color="auto"/>
                        <w:bottom w:val="none" w:sz="0" w:space="0" w:color="auto"/>
                        <w:right w:val="none" w:sz="0" w:space="0" w:color="auto"/>
                      </w:divBdr>
                      <w:divsChild>
                        <w:div w:id="10325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131112">
      <w:bodyDiv w:val="1"/>
      <w:marLeft w:val="0"/>
      <w:marRight w:val="0"/>
      <w:marTop w:val="0"/>
      <w:marBottom w:val="0"/>
      <w:divBdr>
        <w:top w:val="none" w:sz="0" w:space="0" w:color="auto"/>
        <w:left w:val="none" w:sz="0" w:space="0" w:color="auto"/>
        <w:bottom w:val="none" w:sz="0" w:space="0" w:color="auto"/>
        <w:right w:val="none" w:sz="0" w:space="0" w:color="auto"/>
      </w:divBdr>
    </w:div>
    <w:div w:id="611784425">
      <w:bodyDiv w:val="1"/>
      <w:marLeft w:val="0"/>
      <w:marRight w:val="0"/>
      <w:marTop w:val="0"/>
      <w:marBottom w:val="0"/>
      <w:divBdr>
        <w:top w:val="none" w:sz="0" w:space="0" w:color="auto"/>
        <w:left w:val="none" w:sz="0" w:space="0" w:color="auto"/>
        <w:bottom w:val="none" w:sz="0" w:space="0" w:color="auto"/>
        <w:right w:val="none" w:sz="0" w:space="0" w:color="auto"/>
      </w:divBdr>
    </w:div>
    <w:div w:id="631011732">
      <w:bodyDiv w:val="1"/>
      <w:marLeft w:val="0"/>
      <w:marRight w:val="0"/>
      <w:marTop w:val="0"/>
      <w:marBottom w:val="0"/>
      <w:divBdr>
        <w:top w:val="none" w:sz="0" w:space="0" w:color="auto"/>
        <w:left w:val="none" w:sz="0" w:space="0" w:color="auto"/>
        <w:bottom w:val="none" w:sz="0" w:space="0" w:color="auto"/>
        <w:right w:val="none" w:sz="0" w:space="0" w:color="auto"/>
      </w:divBdr>
    </w:div>
    <w:div w:id="674847332">
      <w:bodyDiv w:val="1"/>
      <w:marLeft w:val="0"/>
      <w:marRight w:val="0"/>
      <w:marTop w:val="0"/>
      <w:marBottom w:val="0"/>
      <w:divBdr>
        <w:top w:val="none" w:sz="0" w:space="0" w:color="auto"/>
        <w:left w:val="none" w:sz="0" w:space="0" w:color="auto"/>
        <w:bottom w:val="none" w:sz="0" w:space="0" w:color="auto"/>
        <w:right w:val="none" w:sz="0" w:space="0" w:color="auto"/>
      </w:divBdr>
    </w:div>
    <w:div w:id="691224464">
      <w:bodyDiv w:val="1"/>
      <w:marLeft w:val="0"/>
      <w:marRight w:val="0"/>
      <w:marTop w:val="0"/>
      <w:marBottom w:val="0"/>
      <w:divBdr>
        <w:top w:val="none" w:sz="0" w:space="0" w:color="auto"/>
        <w:left w:val="none" w:sz="0" w:space="0" w:color="auto"/>
        <w:bottom w:val="none" w:sz="0" w:space="0" w:color="auto"/>
        <w:right w:val="none" w:sz="0" w:space="0" w:color="auto"/>
      </w:divBdr>
    </w:div>
    <w:div w:id="717045543">
      <w:bodyDiv w:val="1"/>
      <w:marLeft w:val="0"/>
      <w:marRight w:val="0"/>
      <w:marTop w:val="0"/>
      <w:marBottom w:val="0"/>
      <w:divBdr>
        <w:top w:val="none" w:sz="0" w:space="0" w:color="auto"/>
        <w:left w:val="none" w:sz="0" w:space="0" w:color="auto"/>
        <w:bottom w:val="none" w:sz="0" w:space="0" w:color="auto"/>
        <w:right w:val="none" w:sz="0" w:space="0" w:color="auto"/>
      </w:divBdr>
    </w:div>
    <w:div w:id="822283688">
      <w:bodyDiv w:val="1"/>
      <w:marLeft w:val="0"/>
      <w:marRight w:val="0"/>
      <w:marTop w:val="0"/>
      <w:marBottom w:val="0"/>
      <w:divBdr>
        <w:top w:val="none" w:sz="0" w:space="0" w:color="auto"/>
        <w:left w:val="none" w:sz="0" w:space="0" w:color="auto"/>
        <w:bottom w:val="none" w:sz="0" w:space="0" w:color="auto"/>
        <w:right w:val="none" w:sz="0" w:space="0" w:color="auto"/>
      </w:divBdr>
    </w:div>
    <w:div w:id="836844780">
      <w:bodyDiv w:val="1"/>
      <w:marLeft w:val="0"/>
      <w:marRight w:val="0"/>
      <w:marTop w:val="0"/>
      <w:marBottom w:val="0"/>
      <w:divBdr>
        <w:top w:val="none" w:sz="0" w:space="0" w:color="auto"/>
        <w:left w:val="none" w:sz="0" w:space="0" w:color="auto"/>
        <w:bottom w:val="none" w:sz="0" w:space="0" w:color="auto"/>
        <w:right w:val="none" w:sz="0" w:space="0" w:color="auto"/>
      </w:divBdr>
    </w:div>
    <w:div w:id="1053042666">
      <w:bodyDiv w:val="1"/>
      <w:marLeft w:val="0"/>
      <w:marRight w:val="0"/>
      <w:marTop w:val="0"/>
      <w:marBottom w:val="0"/>
      <w:divBdr>
        <w:top w:val="none" w:sz="0" w:space="0" w:color="auto"/>
        <w:left w:val="none" w:sz="0" w:space="0" w:color="auto"/>
        <w:bottom w:val="none" w:sz="0" w:space="0" w:color="auto"/>
        <w:right w:val="none" w:sz="0" w:space="0" w:color="auto"/>
      </w:divBdr>
    </w:div>
    <w:div w:id="1071541493">
      <w:bodyDiv w:val="1"/>
      <w:marLeft w:val="0"/>
      <w:marRight w:val="0"/>
      <w:marTop w:val="0"/>
      <w:marBottom w:val="0"/>
      <w:divBdr>
        <w:top w:val="none" w:sz="0" w:space="0" w:color="auto"/>
        <w:left w:val="none" w:sz="0" w:space="0" w:color="auto"/>
        <w:bottom w:val="none" w:sz="0" w:space="0" w:color="auto"/>
        <w:right w:val="none" w:sz="0" w:space="0" w:color="auto"/>
      </w:divBdr>
    </w:div>
    <w:div w:id="1092747375">
      <w:bodyDiv w:val="1"/>
      <w:marLeft w:val="0"/>
      <w:marRight w:val="0"/>
      <w:marTop w:val="0"/>
      <w:marBottom w:val="0"/>
      <w:divBdr>
        <w:top w:val="none" w:sz="0" w:space="0" w:color="auto"/>
        <w:left w:val="none" w:sz="0" w:space="0" w:color="auto"/>
        <w:bottom w:val="none" w:sz="0" w:space="0" w:color="auto"/>
        <w:right w:val="none" w:sz="0" w:space="0" w:color="auto"/>
      </w:divBdr>
    </w:div>
    <w:div w:id="1116682095">
      <w:bodyDiv w:val="1"/>
      <w:marLeft w:val="0"/>
      <w:marRight w:val="0"/>
      <w:marTop w:val="0"/>
      <w:marBottom w:val="0"/>
      <w:divBdr>
        <w:top w:val="none" w:sz="0" w:space="0" w:color="auto"/>
        <w:left w:val="none" w:sz="0" w:space="0" w:color="auto"/>
        <w:bottom w:val="none" w:sz="0" w:space="0" w:color="auto"/>
        <w:right w:val="none" w:sz="0" w:space="0" w:color="auto"/>
      </w:divBdr>
    </w:div>
    <w:div w:id="1168441978">
      <w:bodyDiv w:val="1"/>
      <w:marLeft w:val="0"/>
      <w:marRight w:val="0"/>
      <w:marTop w:val="0"/>
      <w:marBottom w:val="0"/>
      <w:divBdr>
        <w:top w:val="none" w:sz="0" w:space="0" w:color="auto"/>
        <w:left w:val="none" w:sz="0" w:space="0" w:color="auto"/>
        <w:bottom w:val="none" w:sz="0" w:space="0" w:color="auto"/>
        <w:right w:val="none" w:sz="0" w:space="0" w:color="auto"/>
      </w:divBdr>
    </w:div>
    <w:div w:id="1173882691">
      <w:bodyDiv w:val="1"/>
      <w:marLeft w:val="0"/>
      <w:marRight w:val="0"/>
      <w:marTop w:val="0"/>
      <w:marBottom w:val="0"/>
      <w:divBdr>
        <w:top w:val="none" w:sz="0" w:space="0" w:color="auto"/>
        <w:left w:val="none" w:sz="0" w:space="0" w:color="auto"/>
        <w:bottom w:val="none" w:sz="0" w:space="0" w:color="auto"/>
        <w:right w:val="none" w:sz="0" w:space="0" w:color="auto"/>
      </w:divBdr>
    </w:div>
    <w:div w:id="1286154779">
      <w:bodyDiv w:val="1"/>
      <w:marLeft w:val="0"/>
      <w:marRight w:val="0"/>
      <w:marTop w:val="0"/>
      <w:marBottom w:val="0"/>
      <w:divBdr>
        <w:top w:val="none" w:sz="0" w:space="0" w:color="auto"/>
        <w:left w:val="none" w:sz="0" w:space="0" w:color="auto"/>
        <w:bottom w:val="none" w:sz="0" w:space="0" w:color="auto"/>
        <w:right w:val="none" w:sz="0" w:space="0" w:color="auto"/>
      </w:divBdr>
    </w:div>
    <w:div w:id="1367829289">
      <w:bodyDiv w:val="1"/>
      <w:marLeft w:val="0"/>
      <w:marRight w:val="0"/>
      <w:marTop w:val="0"/>
      <w:marBottom w:val="0"/>
      <w:divBdr>
        <w:top w:val="none" w:sz="0" w:space="0" w:color="auto"/>
        <w:left w:val="none" w:sz="0" w:space="0" w:color="auto"/>
        <w:bottom w:val="none" w:sz="0" w:space="0" w:color="auto"/>
        <w:right w:val="none" w:sz="0" w:space="0" w:color="auto"/>
      </w:divBdr>
    </w:div>
    <w:div w:id="1413817625">
      <w:bodyDiv w:val="1"/>
      <w:marLeft w:val="0"/>
      <w:marRight w:val="0"/>
      <w:marTop w:val="0"/>
      <w:marBottom w:val="0"/>
      <w:divBdr>
        <w:top w:val="none" w:sz="0" w:space="0" w:color="auto"/>
        <w:left w:val="none" w:sz="0" w:space="0" w:color="auto"/>
        <w:bottom w:val="none" w:sz="0" w:space="0" w:color="auto"/>
        <w:right w:val="none" w:sz="0" w:space="0" w:color="auto"/>
      </w:divBdr>
    </w:div>
    <w:div w:id="1418481061">
      <w:bodyDiv w:val="1"/>
      <w:marLeft w:val="0"/>
      <w:marRight w:val="0"/>
      <w:marTop w:val="0"/>
      <w:marBottom w:val="0"/>
      <w:divBdr>
        <w:top w:val="none" w:sz="0" w:space="0" w:color="auto"/>
        <w:left w:val="none" w:sz="0" w:space="0" w:color="auto"/>
        <w:bottom w:val="none" w:sz="0" w:space="0" w:color="auto"/>
        <w:right w:val="none" w:sz="0" w:space="0" w:color="auto"/>
      </w:divBdr>
    </w:div>
    <w:div w:id="1435981038">
      <w:bodyDiv w:val="1"/>
      <w:marLeft w:val="0"/>
      <w:marRight w:val="0"/>
      <w:marTop w:val="0"/>
      <w:marBottom w:val="0"/>
      <w:divBdr>
        <w:top w:val="none" w:sz="0" w:space="0" w:color="auto"/>
        <w:left w:val="none" w:sz="0" w:space="0" w:color="auto"/>
        <w:bottom w:val="none" w:sz="0" w:space="0" w:color="auto"/>
        <w:right w:val="none" w:sz="0" w:space="0" w:color="auto"/>
      </w:divBdr>
    </w:div>
    <w:div w:id="1539276575">
      <w:bodyDiv w:val="1"/>
      <w:marLeft w:val="0"/>
      <w:marRight w:val="0"/>
      <w:marTop w:val="0"/>
      <w:marBottom w:val="0"/>
      <w:divBdr>
        <w:top w:val="none" w:sz="0" w:space="0" w:color="auto"/>
        <w:left w:val="none" w:sz="0" w:space="0" w:color="auto"/>
        <w:bottom w:val="none" w:sz="0" w:space="0" w:color="auto"/>
        <w:right w:val="none" w:sz="0" w:space="0" w:color="auto"/>
      </w:divBdr>
    </w:div>
    <w:div w:id="1549954530">
      <w:bodyDiv w:val="1"/>
      <w:marLeft w:val="0"/>
      <w:marRight w:val="0"/>
      <w:marTop w:val="0"/>
      <w:marBottom w:val="0"/>
      <w:divBdr>
        <w:top w:val="none" w:sz="0" w:space="0" w:color="auto"/>
        <w:left w:val="none" w:sz="0" w:space="0" w:color="auto"/>
        <w:bottom w:val="none" w:sz="0" w:space="0" w:color="auto"/>
        <w:right w:val="none" w:sz="0" w:space="0" w:color="auto"/>
      </w:divBdr>
    </w:div>
    <w:div w:id="1625386414">
      <w:bodyDiv w:val="1"/>
      <w:marLeft w:val="0"/>
      <w:marRight w:val="0"/>
      <w:marTop w:val="0"/>
      <w:marBottom w:val="0"/>
      <w:divBdr>
        <w:top w:val="none" w:sz="0" w:space="0" w:color="auto"/>
        <w:left w:val="none" w:sz="0" w:space="0" w:color="auto"/>
        <w:bottom w:val="none" w:sz="0" w:space="0" w:color="auto"/>
        <w:right w:val="none" w:sz="0" w:space="0" w:color="auto"/>
      </w:divBdr>
    </w:div>
    <w:div w:id="1657302127">
      <w:bodyDiv w:val="1"/>
      <w:marLeft w:val="0"/>
      <w:marRight w:val="0"/>
      <w:marTop w:val="0"/>
      <w:marBottom w:val="0"/>
      <w:divBdr>
        <w:top w:val="none" w:sz="0" w:space="0" w:color="auto"/>
        <w:left w:val="none" w:sz="0" w:space="0" w:color="auto"/>
        <w:bottom w:val="none" w:sz="0" w:space="0" w:color="auto"/>
        <w:right w:val="none" w:sz="0" w:space="0" w:color="auto"/>
      </w:divBdr>
    </w:div>
    <w:div w:id="1714887199">
      <w:bodyDiv w:val="1"/>
      <w:marLeft w:val="0"/>
      <w:marRight w:val="0"/>
      <w:marTop w:val="0"/>
      <w:marBottom w:val="0"/>
      <w:divBdr>
        <w:top w:val="none" w:sz="0" w:space="0" w:color="auto"/>
        <w:left w:val="none" w:sz="0" w:space="0" w:color="auto"/>
        <w:bottom w:val="none" w:sz="0" w:space="0" w:color="auto"/>
        <w:right w:val="none" w:sz="0" w:space="0" w:color="auto"/>
      </w:divBdr>
    </w:div>
    <w:div w:id="1807701274">
      <w:bodyDiv w:val="1"/>
      <w:marLeft w:val="0"/>
      <w:marRight w:val="0"/>
      <w:marTop w:val="0"/>
      <w:marBottom w:val="0"/>
      <w:divBdr>
        <w:top w:val="none" w:sz="0" w:space="0" w:color="auto"/>
        <w:left w:val="none" w:sz="0" w:space="0" w:color="auto"/>
        <w:bottom w:val="none" w:sz="0" w:space="0" w:color="auto"/>
        <w:right w:val="none" w:sz="0" w:space="0" w:color="auto"/>
      </w:divBdr>
    </w:div>
    <w:div w:id="1814633992">
      <w:bodyDiv w:val="1"/>
      <w:marLeft w:val="0"/>
      <w:marRight w:val="0"/>
      <w:marTop w:val="0"/>
      <w:marBottom w:val="0"/>
      <w:divBdr>
        <w:top w:val="none" w:sz="0" w:space="0" w:color="auto"/>
        <w:left w:val="none" w:sz="0" w:space="0" w:color="auto"/>
        <w:bottom w:val="none" w:sz="0" w:space="0" w:color="auto"/>
        <w:right w:val="none" w:sz="0" w:space="0" w:color="auto"/>
      </w:divBdr>
    </w:div>
    <w:div w:id="1841463196">
      <w:bodyDiv w:val="1"/>
      <w:marLeft w:val="0"/>
      <w:marRight w:val="0"/>
      <w:marTop w:val="0"/>
      <w:marBottom w:val="0"/>
      <w:divBdr>
        <w:top w:val="none" w:sz="0" w:space="0" w:color="auto"/>
        <w:left w:val="none" w:sz="0" w:space="0" w:color="auto"/>
        <w:bottom w:val="none" w:sz="0" w:space="0" w:color="auto"/>
        <w:right w:val="none" w:sz="0" w:space="0" w:color="auto"/>
      </w:divBdr>
    </w:div>
    <w:div w:id="1915817809">
      <w:bodyDiv w:val="1"/>
      <w:marLeft w:val="0"/>
      <w:marRight w:val="0"/>
      <w:marTop w:val="0"/>
      <w:marBottom w:val="0"/>
      <w:divBdr>
        <w:top w:val="none" w:sz="0" w:space="0" w:color="auto"/>
        <w:left w:val="none" w:sz="0" w:space="0" w:color="auto"/>
        <w:bottom w:val="none" w:sz="0" w:space="0" w:color="auto"/>
        <w:right w:val="none" w:sz="0" w:space="0" w:color="auto"/>
      </w:divBdr>
    </w:div>
    <w:div w:id="1945068396">
      <w:bodyDiv w:val="1"/>
      <w:marLeft w:val="0"/>
      <w:marRight w:val="0"/>
      <w:marTop w:val="0"/>
      <w:marBottom w:val="0"/>
      <w:divBdr>
        <w:top w:val="none" w:sz="0" w:space="0" w:color="auto"/>
        <w:left w:val="none" w:sz="0" w:space="0" w:color="auto"/>
        <w:bottom w:val="none" w:sz="0" w:space="0" w:color="auto"/>
        <w:right w:val="none" w:sz="0" w:space="0" w:color="auto"/>
      </w:divBdr>
    </w:div>
    <w:div w:id="2115321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一般"/>
          <w:gallery w:val="placeholder"/>
        </w:category>
        <w:types>
          <w:type w:val="bbPlcHdr"/>
        </w:types>
        <w:behaviors>
          <w:behavior w:val="content"/>
        </w:behaviors>
        <w:guid w:val="{845C7003-57A7-49F6-A0E5-6670631ED37C}"/>
      </w:docPartPr>
      <w:docPartBody>
        <w:p w:rsidR="00D52F7C" w:rsidRDefault="00264BE2">
          <w:r w:rsidRPr="00444419">
            <w:rPr>
              <w:rStyle w:val="a3"/>
              <w:rFonts w:hint="eastAsia"/>
            </w:rPr>
            <w:t>按一下或點選這裡以輸入文字。</w:t>
          </w:r>
        </w:p>
      </w:docPartBody>
    </w:docPart>
    <w:docPart>
      <w:docPartPr>
        <w:name w:val="5FA394F180C2BF4689230641E730EE04"/>
        <w:category>
          <w:name w:val="一般"/>
          <w:gallery w:val="placeholder"/>
        </w:category>
        <w:types>
          <w:type w:val="bbPlcHdr"/>
        </w:types>
        <w:behaviors>
          <w:behavior w:val="content"/>
        </w:behaviors>
        <w:guid w:val="{CAC0B3BD-DED3-AD4F-A141-6BA075136656}"/>
      </w:docPartPr>
      <w:docPartBody>
        <w:p w:rsidR="00EA6D63" w:rsidRDefault="00D52F7C" w:rsidP="00D52F7C">
          <w:pPr>
            <w:pStyle w:val="5FA394F180C2BF4689230641E730EE04"/>
          </w:pPr>
          <w:r w:rsidRPr="00444419">
            <w:rPr>
              <w:rStyle w:val="a3"/>
              <w:rFonts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DFKai-SB">
    <w:altName w:val="標楷體"/>
    <w:panose1 w:val="03000509000000000000"/>
    <w:charset w:val="88"/>
    <w:family w:val="auto"/>
    <w:pitch w:val="variable"/>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BE2"/>
    <w:rsid w:val="00034341"/>
    <w:rsid w:val="0006344C"/>
    <w:rsid w:val="00204DC4"/>
    <w:rsid w:val="00234A3C"/>
    <w:rsid w:val="00264BE2"/>
    <w:rsid w:val="002B763B"/>
    <w:rsid w:val="00D52F7C"/>
    <w:rsid w:val="00E1470F"/>
    <w:rsid w:val="00E435F2"/>
    <w:rsid w:val="00EA6D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A6D63"/>
    <w:rPr>
      <w:color w:val="808080"/>
    </w:rPr>
  </w:style>
  <w:style w:type="paragraph" w:customStyle="1" w:styleId="0208A86BE8941946945CCA676B5F8CCB">
    <w:name w:val="0208A86BE8941946945CCA676B5F8CCB"/>
    <w:rsid w:val="00D52F7C"/>
    <w:pPr>
      <w:widowControl w:val="0"/>
    </w:pPr>
    <w:rPr>
      <w:szCs w:val="24"/>
    </w:rPr>
  </w:style>
  <w:style w:type="paragraph" w:customStyle="1" w:styleId="D1B77E927E29134C8F351F8F22766A63">
    <w:name w:val="D1B77E927E29134C8F351F8F22766A63"/>
    <w:rsid w:val="00D52F7C"/>
    <w:pPr>
      <w:widowControl w:val="0"/>
    </w:pPr>
    <w:rPr>
      <w:szCs w:val="24"/>
    </w:rPr>
  </w:style>
  <w:style w:type="paragraph" w:customStyle="1" w:styleId="5FA394F180C2BF4689230641E730EE04">
    <w:name w:val="5FA394F180C2BF4689230641E730EE04"/>
    <w:rsid w:val="00D52F7C"/>
    <w:pPr>
      <w:widowControl w:val="0"/>
    </w:pPr>
    <w:rPr>
      <w:szCs w:val="24"/>
    </w:rPr>
  </w:style>
  <w:style w:type="paragraph" w:customStyle="1" w:styleId="9BAC6DE033673C4A8F496E6EDC2AFF7A">
    <w:name w:val="9BAC6DE033673C4A8F496E6EDC2AFF7A"/>
    <w:rsid w:val="00EA6D63"/>
    <w:pPr>
      <w:widowControl w:val="0"/>
    </w:pPr>
    <w:rPr>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B443A-494A-8B47-BAD8-333BF9B8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2667</Words>
  <Characters>15208</Characters>
  <Application>Microsoft Office Word</Application>
  <DocSecurity>0</DocSecurity>
  <Lines>126</Lines>
  <Paragraphs>35</Paragraphs>
  <ScaleCrop>false</ScaleCrop>
  <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Michael Hsu</cp:lastModifiedBy>
  <cp:revision>4</cp:revision>
  <dcterms:created xsi:type="dcterms:W3CDTF">2019-09-24T07:00:00Z</dcterms:created>
  <dcterms:modified xsi:type="dcterms:W3CDTF">2019-09-24T07:43:00Z</dcterms:modified>
</cp:coreProperties>
</file>